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3F" w:rsidRPr="00F175E6" w:rsidRDefault="004B693F" w:rsidP="004B693F">
      <w:pPr>
        <w:rPr>
          <w:sz w:val="22"/>
          <w:szCs w:val="22"/>
          <w:lang w:val="pt-PT"/>
        </w:rPr>
      </w:pPr>
    </w:p>
    <w:p w:rsidR="00CD52CB" w:rsidRPr="00E66FE3" w:rsidRDefault="00CD52CB" w:rsidP="00CD52CB">
      <w:pPr>
        <w:rPr>
          <w:sz w:val="22"/>
          <w:szCs w:val="22"/>
          <w:lang w:val="pt-PT"/>
        </w:rPr>
      </w:pPr>
    </w:p>
    <w:p w:rsidR="00CD52CB" w:rsidRPr="00E66FE3" w:rsidRDefault="00CD52CB" w:rsidP="00CD52CB">
      <w:pPr>
        <w:jc w:val="center"/>
        <w:rPr>
          <w:b/>
          <w:sz w:val="22"/>
          <w:szCs w:val="22"/>
        </w:rPr>
      </w:pPr>
      <w:r w:rsidRPr="00E66FE3">
        <w:rPr>
          <w:b/>
          <w:sz w:val="22"/>
          <w:szCs w:val="22"/>
        </w:rPr>
        <w:t>AVISO DO EDITAL</w:t>
      </w:r>
    </w:p>
    <w:p w:rsidR="00CD52CB" w:rsidRPr="00E66FE3" w:rsidRDefault="00CD52CB" w:rsidP="00CD52CB">
      <w:pPr>
        <w:jc w:val="center"/>
        <w:rPr>
          <w:b/>
          <w:sz w:val="22"/>
          <w:szCs w:val="22"/>
        </w:rPr>
      </w:pPr>
      <w:r w:rsidRPr="00E66FE3">
        <w:rPr>
          <w:b/>
          <w:sz w:val="22"/>
          <w:szCs w:val="22"/>
        </w:rPr>
        <w:t>PROCEDIMENTO N. 010/2016</w:t>
      </w:r>
    </w:p>
    <w:p w:rsidR="00CD52CB" w:rsidRPr="00E66FE3" w:rsidRDefault="00CD52CB" w:rsidP="00CD52CB">
      <w:pPr>
        <w:jc w:val="center"/>
        <w:rPr>
          <w:b/>
          <w:sz w:val="22"/>
          <w:szCs w:val="22"/>
        </w:rPr>
      </w:pPr>
      <w:r w:rsidRPr="00E66FE3">
        <w:rPr>
          <w:b/>
          <w:sz w:val="22"/>
          <w:szCs w:val="22"/>
        </w:rPr>
        <w:t>MODALIDADE: CARTA CONVITE</w:t>
      </w:r>
    </w:p>
    <w:p w:rsidR="00CD52CB" w:rsidRPr="00E66FE3" w:rsidRDefault="00CD52CB" w:rsidP="00CD52CB">
      <w:pPr>
        <w:ind w:firstLine="1134"/>
        <w:rPr>
          <w:b/>
          <w:sz w:val="22"/>
          <w:szCs w:val="22"/>
        </w:rPr>
      </w:pPr>
    </w:p>
    <w:p w:rsidR="00CD52CB" w:rsidRPr="00E66FE3" w:rsidRDefault="00CD52CB" w:rsidP="00CD52CB">
      <w:pPr>
        <w:ind w:firstLine="1134"/>
        <w:jc w:val="both"/>
        <w:rPr>
          <w:b/>
          <w:sz w:val="22"/>
          <w:szCs w:val="22"/>
        </w:rPr>
      </w:pPr>
    </w:p>
    <w:p w:rsidR="00CD52CB" w:rsidRPr="00E66FE3" w:rsidRDefault="00CD52CB" w:rsidP="00CD52CB">
      <w:pPr>
        <w:ind w:firstLine="1134"/>
        <w:jc w:val="both"/>
        <w:rPr>
          <w:b/>
          <w:sz w:val="22"/>
          <w:szCs w:val="22"/>
        </w:rPr>
      </w:pPr>
    </w:p>
    <w:p w:rsidR="00CD52CB" w:rsidRPr="00E66FE3" w:rsidRDefault="00CD52CB" w:rsidP="00CD52CB">
      <w:pPr>
        <w:spacing w:line="360" w:lineRule="auto"/>
        <w:ind w:firstLine="1134"/>
        <w:jc w:val="both"/>
        <w:rPr>
          <w:sz w:val="22"/>
          <w:szCs w:val="22"/>
        </w:rPr>
      </w:pPr>
      <w:r w:rsidRPr="00E66FE3">
        <w:rPr>
          <w:sz w:val="22"/>
          <w:szCs w:val="22"/>
        </w:rPr>
        <w:t xml:space="preserve">A Comissão Permanente de Licitação da Prefeitura Municipal de Olho D’Água do Piauí (PI) torna público para conhecimento de todo e qualquer interessado(s), que o Exmo. Senhor Prefeito Municipal determinou a instalação de Processo Licitatório, na modalidade </w:t>
      </w:r>
      <w:r w:rsidRPr="00E66FE3">
        <w:rPr>
          <w:b/>
          <w:sz w:val="22"/>
          <w:szCs w:val="22"/>
        </w:rPr>
        <w:t>CARTA CONVITE</w:t>
      </w:r>
      <w:r w:rsidRPr="00E66FE3">
        <w:rPr>
          <w:sz w:val="22"/>
          <w:szCs w:val="22"/>
        </w:rPr>
        <w:t xml:space="preserve">, com data de abertura e julgamento prevista para o </w:t>
      </w:r>
      <w:r w:rsidRPr="00E66FE3">
        <w:rPr>
          <w:b/>
          <w:sz w:val="22"/>
          <w:szCs w:val="22"/>
        </w:rPr>
        <w:t xml:space="preserve">dia </w:t>
      </w:r>
      <w:r w:rsidR="00E66FE3" w:rsidRPr="00E66FE3">
        <w:rPr>
          <w:b/>
          <w:sz w:val="22"/>
          <w:szCs w:val="22"/>
        </w:rPr>
        <w:t>29</w:t>
      </w:r>
      <w:r w:rsidRPr="00E66FE3">
        <w:rPr>
          <w:b/>
          <w:sz w:val="22"/>
          <w:szCs w:val="22"/>
        </w:rPr>
        <w:t xml:space="preserve"> de abril de 2016, às </w:t>
      </w:r>
      <w:proofErr w:type="gramStart"/>
      <w:r w:rsidRPr="00E66FE3">
        <w:rPr>
          <w:b/>
          <w:sz w:val="22"/>
          <w:szCs w:val="22"/>
        </w:rPr>
        <w:t>16:00</w:t>
      </w:r>
      <w:proofErr w:type="gramEnd"/>
      <w:r w:rsidRPr="00E66FE3">
        <w:rPr>
          <w:b/>
          <w:sz w:val="22"/>
          <w:szCs w:val="22"/>
        </w:rPr>
        <w:t xml:space="preserve"> (dezesseis) horas</w:t>
      </w:r>
      <w:r w:rsidRPr="00E66FE3">
        <w:rPr>
          <w:sz w:val="22"/>
          <w:szCs w:val="22"/>
        </w:rPr>
        <w:t xml:space="preserve">, na sala de reunião desta Comissão, sito na sede da Prefeitura, cujo objeto é destinado à para a </w:t>
      </w:r>
      <w:bookmarkStart w:id="0" w:name="_GoBack"/>
      <w:r w:rsidRPr="00E66FE3">
        <w:rPr>
          <w:b/>
          <w:sz w:val="22"/>
          <w:szCs w:val="22"/>
          <w:u w:val="single"/>
          <w:lang w:val="pt-PT"/>
        </w:rPr>
        <w:t>CONTRATAÇÃO DE FIRMA ESPECIALIZADA PARA PRESTAÇÃO DE SERVIÇOS DE MANUTENÇÃO E HIGIENIZAÇÃO DE POÇOS TUBULARES E REDE DE ABASTECIMENTO D’ÁGUÁ DAS ZONAS URBANA E RURAL DO MUNICIPIO DE OLHO D’ÁGUA DO PIAUÍ, CONFORME ANEXO I E ESPECIFICAÇÕES TECNICAS</w:t>
      </w:r>
      <w:bookmarkEnd w:id="0"/>
      <w:r w:rsidRPr="00E66FE3">
        <w:rPr>
          <w:sz w:val="22"/>
          <w:szCs w:val="22"/>
        </w:rPr>
        <w:t xml:space="preserve">, conforme Anexo I. Os recursos serão provenientes do </w:t>
      </w:r>
      <w:r w:rsidRPr="00E66FE3">
        <w:rPr>
          <w:b/>
          <w:sz w:val="22"/>
          <w:szCs w:val="22"/>
        </w:rPr>
        <w:t>ORÇAMENTO GERAL DO MUNICÍPIO</w:t>
      </w:r>
      <w:r w:rsidRPr="00E66FE3">
        <w:rPr>
          <w:sz w:val="22"/>
          <w:szCs w:val="22"/>
        </w:rPr>
        <w:t>. O edital se encontra disponível no site do Tribunal de Contas do Estado do Piauí e na sede da Prefeitura Municipal de Olho D’Água – PI. Telefone pra contato nº (86) 3294-0006.</w:t>
      </w: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  <w:r w:rsidRPr="00E66FE3">
        <w:rPr>
          <w:sz w:val="22"/>
          <w:szCs w:val="22"/>
        </w:rPr>
        <w:t>Olho D’Água do Piauí (PI), 28 de março de 2016.</w:t>
      </w: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pStyle w:val="Ttulo6"/>
        <w:tabs>
          <w:tab w:val="left" w:pos="0"/>
        </w:tabs>
        <w:spacing w:befor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E66FE3">
        <w:rPr>
          <w:rFonts w:ascii="Times New Roman" w:hAnsi="Times New Roman"/>
          <w:i w:val="0"/>
          <w:color w:val="auto"/>
          <w:sz w:val="22"/>
          <w:szCs w:val="22"/>
        </w:rPr>
        <w:t>Ligia Vasconcelos Leal</w:t>
      </w:r>
    </w:p>
    <w:p w:rsidR="00CD52CB" w:rsidRPr="00E66FE3" w:rsidRDefault="00CD52CB" w:rsidP="00CD52CB">
      <w:pPr>
        <w:pStyle w:val="Ttulo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E66FE3">
        <w:rPr>
          <w:rFonts w:ascii="Times New Roman" w:hAnsi="Times New Roman"/>
          <w:b w:val="0"/>
          <w:sz w:val="22"/>
          <w:szCs w:val="22"/>
        </w:rPr>
        <w:t>Presidente da CPL</w:t>
      </w:r>
    </w:p>
    <w:p w:rsidR="00CD52CB" w:rsidRPr="00E66FE3" w:rsidRDefault="00CD52CB" w:rsidP="00CD52CB">
      <w:pPr>
        <w:rPr>
          <w:rFonts w:ascii="Calibri" w:hAnsi="Calibri" w:cs="Calibri"/>
          <w:b/>
          <w:sz w:val="22"/>
          <w:szCs w:val="22"/>
        </w:rPr>
      </w:pPr>
    </w:p>
    <w:p w:rsidR="00CD52CB" w:rsidRPr="00E66FE3" w:rsidRDefault="00CD52CB" w:rsidP="00CD52CB">
      <w:pPr>
        <w:jc w:val="center"/>
        <w:rPr>
          <w:sz w:val="22"/>
          <w:szCs w:val="22"/>
        </w:rPr>
      </w:pPr>
    </w:p>
    <w:p w:rsidR="00CD52CB" w:rsidRPr="00E66FE3" w:rsidRDefault="00CD52CB" w:rsidP="00CD52CB">
      <w:pPr>
        <w:jc w:val="both"/>
        <w:rPr>
          <w:sz w:val="22"/>
          <w:szCs w:val="22"/>
        </w:rPr>
      </w:pPr>
    </w:p>
    <w:p w:rsidR="00CD52CB" w:rsidRPr="00E66FE3" w:rsidRDefault="00CD52CB" w:rsidP="00CD52CB">
      <w:pPr>
        <w:jc w:val="both"/>
        <w:rPr>
          <w:sz w:val="22"/>
          <w:szCs w:val="22"/>
        </w:rPr>
      </w:pPr>
    </w:p>
    <w:p w:rsidR="00CD52CB" w:rsidRPr="00E66FE3" w:rsidRDefault="00CD52CB" w:rsidP="00CD52CB">
      <w:pPr>
        <w:jc w:val="both"/>
        <w:rPr>
          <w:sz w:val="22"/>
          <w:szCs w:val="22"/>
        </w:rPr>
      </w:pPr>
      <w:r w:rsidRPr="00E66FE3">
        <w:rPr>
          <w:sz w:val="22"/>
          <w:szCs w:val="22"/>
        </w:rPr>
        <w:t xml:space="preserve">     Elisângela Leal da Silva Gomes                                                      Leandro Pereira Rodrigues</w:t>
      </w:r>
    </w:p>
    <w:p w:rsidR="00CD52CB" w:rsidRPr="00E66FE3" w:rsidRDefault="00CD52CB" w:rsidP="00CD52CB">
      <w:pPr>
        <w:rPr>
          <w:sz w:val="22"/>
          <w:szCs w:val="22"/>
        </w:rPr>
      </w:pPr>
      <w:r w:rsidRPr="00E66FE3">
        <w:rPr>
          <w:sz w:val="22"/>
          <w:szCs w:val="22"/>
        </w:rPr>
        <w:t xml:space="preserve">                 Secretário                                                                                     membro</w:t>
      </w:r>
    </w:p>
    <w:p w:rsidR="00CD52CB" w:rsidRPr="00E66FE3" w:rsidRDefault="00CD52CB" w:rsidP="00CD52CB">
      <w:pPr>
        <w:rPr>
          <w:sz w:val="22"/>
          <w:szCs w:val="22"/>
        </w:rPr>
      </w:pPr>
    </w:p>
    <w:p w:rsidR="00CD52CB" w:rsidRPr="00E66FE3" w:rsidRDefault="00CD52CB" w:rsidP="00CD52CB">
      <w:pPr>
        <w:rPr>
          <w:sz w:val="22"/>
          <w:szCs w:val="22"/>
        </w:rPr>
      </w:pPr>
    </w:p>
    <w:p w:rsidR="00CD52CB" w:rsidRPr="00E66FE3" w:rsidRDefault="00CD52CB" w:rsidP="00CD52CB">
      <w:pPr>
        <w:rPr>
          <w:sz w:val="22"/>
          <w:szCs w:val="22"/>
        </w:rPr>
      </w:pPr>
    </w:p>
    <w:p w:rsidR="00CD52CB" w:rsidRPr="00E66FE3" w:rsidRDefault="00CD52CB" w:rsidP="00CD52CB">
      <w:pPr>
        <w:rPr>
          <w:sz w:val="22"/>
          <w:szCs w:val="22"/>
        </w:rPr>
      </w:pPr>
    </w:p>
    <w:p w:rsidR="00CD52CB" w:rsidRPr="00E66FE3" w:rsidRDefault="00CD52CB" w:rsidP="00CD52CB">
      <w:pPr>
        <w:rPr>
          <w:sz w:val="22"/>
          <w:szCs w:val="22"/>
        </w:rPr>
      </w:pPr>
    </w:p>
    <w:p w:rsidR="00CD52CB" w:rsidRPr="00E66FE3" w:rsidRDefault="00CD52CB" w:rsidP="00CD52CB">
      <w:pPr>
        <w:rPr>
          <w:sz w:val="22"/>
          <w:szCs w:val="22"/>
        </w:rPr>
      </w:pPr>
    </w:p>
    <w:p w:rsidR="0035611B" w:rsidRPr="00E66FE3" w:rsidRDefault="0035611B" w:rsidP="00704937">
      <w:pPr>
        <w:jc w:val="center"/>
        <w:rPr>
          <w:b/>
          <w:sz w:val="22"/>
          <w:szCs w:val="22"/>
        </w:rPr>
      </w:pPr>
    </w:p>
    <w:p w:rsidR="0035611B" w:rsidRPr="00E66FE3" w:rsidRDefault="0035611B" w:rsidP="00704937">
      <w:pPr>
        <w:jc w:val="center"/>
        <w:rPr>
          <w:b/>
          <w:sz w:val="22"/>
          <w:szCs w:val="22"/>
        </w:rPr>
      </w:pPr>
    </w:p>
    <w:p w:rsidR="00FA67E0" w:rsidRPr="00084181" w:rsidRDefault="00FA67E0" w:rsidP="00FA67E0">
      <w:pPr>
        <w:pStyle w:val="NormalWeb"/>
        <w:tabs>
          <w:tab w:val="left" w:pos="3420"/>
        </w:tabs>
        <w:spacing w:before="0" w:beforeAutospacing="0" w:after="0" w:afterAutospacing="0"/>
        <w:jc w:val="center"/>
        <w:rPr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EDITAL DE LICITAÇÃO</w:t>
      </w: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CONVITE</w:t>
      </w:r>
      <w:r w:rsidRPr="00084181">
        <w:rPr>
          <w:b/>
          <w:bCs/>
          <w:sz w:val="22"/>
          <w:szCs w:val="22"/>
        </w:rPr>
        <w:t xml:space="preserve"> Nº. </w:t>
      </w:r>
      <w:r w:rsidR="009C2BC3">
        <w:rPr>
          <w:b/>
          <w:bCs/>
          <w:sz w:val="22"/>
          <w:szCs w:val="22"/>
        </w:rPr>
        <w:t>010/2016</w:t>
      </w: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ind w:firstLine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 xml:space="preserve">A Prefeitura Municipal de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(PI), através da Comissão de Licitação, torna público, que no dia </w:t>
      </w:r>
      <w:r w:rsidR="009C2BC3" w:rsidRPr="009C2BC3">
        <w:rPr>
          <w:b/>
          <w:sz w:val="22"/>
          <w:szCs w:val="22"/>
        </w:rPr>
        <w:t>29 de abril de 2016</w:t>
      </w:r>
      <w:r w:rsidRPr="00084181">
        <w:rPr>
          <w:b/>
          <w:bCs/>
          <w:sz w:val="22"/>
          <w:szCs w:val="22"/>
        </w:rPr>
        <w:t xml:space="preserve">, às </w:t>
      </w:r>
      <w:proofErr w:type="gramStart"/>
      <w:r w:rsidR="009C2BC3">
        <w:rPr>
          <w:b/>
          <w:bCs/>
          <w:sz w:val="22"/>
          <w:szCs w:val="22"/>
        </w:rPr>
        <w:t>16</w:t>
      </w:r>
      <w:r w:rsidRPr="00084181">
        <w:rPr>
          <w:b/>
          <w:bCs/>
          <w:sz w:val="22"/>
          <w:szCs w:val="22"/>
        </w:rPr>
        <w:t>:00</w:t>
      </w:r>
      <w:proofErr w:type="gramEnd"/>
      <w:r w:rsidRPr="00084181">
        <w:rPr>
          <w:b/>
          <w:bCs/>
          <w:sz w:val="22"/>
          <w:szCs w:val="22"/>
        </w:rPr>
        <w:t xml:space="preserve"> h</w:t>
      </w:r>
      <w:r w:rsidRPr="00084181">
        <w:rPr>
          <w:sz w:val="22"/>
          <w:szCs w:val="22"/>
        </w:rPr>
        <w:t xml:space="preserve">, na sala de reuniões da Comissão de Licitação, situado à </w:t>
      </w:r>
      <w:r>
        <w:rPr>
          <w:sz w:val="22"/>
          <w:szCs w:val="22"/>
          <w:lang w:val="pt-PT"/>
        </w:rPr>
        <w:t>Avenida Nossa Senhora das Dores, 659</w:t>
      </w:r>
      <w:r w:rsidRPr="00084181">
        <w:rPr>
          <w:sz w:val="22"/>
          <w:szCs w:val="22"/>
          <w:lang w:val="pt-PT"/>
        </w:rPr>
        <w:t xml:space="preserve"> –</w:t>
      </w:r>
      <w:r>
        <w:rPr>
          <w:sz w:val="22"/>
          <w:szCs w:val="22"/>
          <w:lang w:val="pt-PT"/>
        </w:rPr>
        <w:t xml:space="preserve"> C</w:t>
      </w:r>
      <w:r w:rsidRPr="00084181">
        <w:rPr>
          <w:sz w:val="22"/>
          <w:szCs w:val="22"/>
          <w:lang w:val="pt-PT"/>
        </w:rPr>
        <w:t xml:space="preserve">entro </w:t>
      </w:r>
      <w:r>
        <w:rPr>
          <w:sz w:val="22"/>
          <w:szCs w:val="22"/>
          <w:lang w:val="pt-PT"/>
        </w:rPr>
        <w:t>–</w:t>
      </w:r>
      <w:r w:rsidRPr="00084181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CEP 64.468-000 - Olho D’Água do Piauí</w:t>
      </w:r>
      <w:r w:rsidRPr="00084181">
        <w:rPr>
          <w:sz w:val="22"/>
          <w:szCs w:val="22"/>
          <w:lang w:val="pt-PT"/>
        </w:rPr>
        <w:t xml:space="preserve"> (PI)</w:t>
      </w:r>
      <w:r w:rsidRPr="00084181">
        <w:rPr>
          <w:sz w:val="22"/>
          <w:szCs w:val="22"/>
        </w:rPr>
        <w:t xml:space="preserve">, realizará licitação na modalidade </w:t>
      </w:r>
      <w:r>
        <w:rPr>
          <w:b/>
          <w:bCs/>
          <w:sz w:val="22"/>
          <w:szCs w:val="22"/>
        </w:rPr>
        <w:t>CARTA CONVITE</w:t>
      </w:r>
      <w:r w:rsidRPr="00084181">
        <w:rPr>
          <w:b/>
          <w:bCs/>
          <w:sz w:val="22"/>
          <w:szCs w:val="22"/>
        </w:rPr>
        <w:t>S</w:t>
      </w:r>
      <w:r w:rsidRPr="00084181">
        <w:rPr>
          <w:sz w:val="22"/>
          <w:szCs w:val="22"/>
        </w:rPr>
        <w:t xml:space="preserve">, </w:t>
      </w:r>
      <w:r w:rsidRPr="00084181">
        <w:rPr>
          <w:b/>
          <w:bCs/>
          <w:sz w:val="22"/>
          <w:szCs w:val="22"/>
        </w:rPr>
        <w:t>do tipo Menor Preço Global</w:t>
      </w:r>
      <w:r w:rsidRPr="00084181">
        <w:rPr>
          <w:sz w:val="22"/>
          <w:szCs w:val="22"/>
        </w:rPr>
        <w:t xml:space="preserve">, para </w:t>
      </w:r>
      <w:r w:rsidR="003F1DF9" w:rsidRPr="00E66FE3">
        <w:rPr>
          <w:b/>
          <w:sz w:val="22"/>
          <w:szCs w:val="22"/>
          <w:u w:val="single"/>
          <w:lang w:val="pt-PT"/>
        </w:rPr>
        <w:t>CONTRATAÇÃO DE FIRMA ESPECIALIZADA PARA PRESTAÇÃO DE SERVIÇOS DE MANUTENÇÃO E HIGIENIZAÇÃO DE POÇOS TUBULARES E REDE DE ABASTECIMENTO D’ÁGUÁ DAS ZONAS URBANA E RURAL DO MUNICIPIO DE OLHO D’ÁGUA DO PIAUÍ, CONFORME ANEXO I E ESPECIFICAÇÕES TECNICAS</w:t>
      </w:r>
      <w:r w:rsidRPr="00084181">
        <w:rPr>
          <w:sz w:val="22"/>
          <w:szCs w:val="22"/>
          <w:lang w:val="pt-PT"/>
        </w:rPr>
        <w:t xml:space="preserve">, </w:t>
      </w:r>
      <w:r w:rsidRPr="00084181">
        <w:rPr>
          <w:sz w:val="22"/>
          <w:szCs w:val="22"/>
        </w:rPr>
        <w:t xml:space="preserve">com vigência para o ano de </w:t>
      </w:r>
      <w:r w:rsidR="003F1DF9">
        <w:rPr>
          <w:sz w:val="22"/>
          <w:szCs w:val="22"/>
        </w:rPr>
        <w:t>2016</w:t>
      </w:r>
      <w:r w:rsidRPr="00084181">
        <w:rPr>
          <w:sz w:val="22"/>
          <w:szCs w:val="22"/>
        </w:rPr>
        <w:t>, conforme anexos ao edital,  quando estará recebendo a documentação de habilitação e propostas de preços, de acordo com as exigências da Lei Federal nº 8.666/93 de 21 de julho de 1993, suas alterações posteriores e, atualizada pela Lei nº 9.648 de 27 de maio de 1998, bem como das condições e cláusulas seguintes:</w:t>
      </w:r>
    </w:p>
    <w:p w:rsidR="00FA67E0" w:rsidRPr="003F1DF9" w:rsidRDefault="00FA67E0" w:rsidP="00FA67E0">
      <w:pPr>
        <w:ind w:firstLine="1418"/>
        <w:jc w:val="both"/>
        <w:rPr>
          <w:sz w:val="22"/>
          <w:szCs w:val="22"/>
        </w:rPr>
      </w:pP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t xml:space="preserve">Recebimento dos envelopes até as </w:t>
      </w:r>
      <w:proofErr w:type="gramStart"/>
      <w:r w:rsidR="003F1DF9" w:rsidRPr="003F1DF9">
        <w:rPr>
          <w:sz w:val="22"/>
          <w:szCs w:val="22"/>
        </w:rPr>
        <w:t>16</w:t>
      </w:r>
      <w:r w:rsidRPr="003F1DF9">
        <w:rPr>
          <w:sz w:val="22"/>
          <w:szCs w:val="22"/>
        </w:rPr>
        <w:t>:00</w:t>
      </w:r>
      <w:proofErr w:type="gramEnd"/>
      <w:r w:rsidRPr="003F1DF9">
        <w:rPr>
          <w:sz w:val="22"/>
          <w:szCs w:val="22"/>
        </w:rPr>
        <w:t xml:space="preserve"> horas e abertura dos envelopes às </w:t>
      </w:r>
      <w:r w:rsidR="003F1DF9" w:rsidRPr="003F1DF9">
        <w:rPr>
          <w:sz w:val="22"/>
          <w:szCs w:val="22"/>
        </w:rPr>
        <w:t>16</w:t>
      </w:r>
      <w:r w:rsidRPr="003F1DF9">
        <w:rPr>
          <w:sz w:val="22"/>
          <w:szCs w:val="22"/>
        </w:rPr>
        <w:t>:10 horas do dia acima mencionado.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t>Integram o presente Edital: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</w:p>
    <w:p w:rsidR="00FA67E0" w:rsidRPr="003F1DF9" w:rsidRDefault="00FA67E0" w:rsidP="00FA67E0">
      <w:pPr>
        <w:numPr>
          <w:ilvl w:val="0"/>
          <w:numId w:val="1"/>
        </w:numPr>
        <w:jc w:val="both"/>
        <w:rPr>
          <w:sz w:val="22"/>
          <w:szCs w:val="22"/>
        </w:rPr>
      </w:pPr>
      <w:r w:rsidRPr="003F1DF9">
        <w:rPr>
          <w:sz w:val="22"/>
          <w:szCs w:val="22"/>
        </w:rPr>
        <w:t>Anexo I - Minuta do Contrato;</w:t>
      </w:r>
    </w:p>
    <w:p w:rsidR="00FA67E0" w:rsidRPr="003F1DF9" w:rsidRDefault="00FA67E0" w:rsidP="00FA67E0">
      <w:pPr>
        <w:numPr>
          <w:ilvl w:val="0"/>
          <w:numId w:val="1"/>
        </w:numPr>
        <w:jc w:val="both"/>
        <w:rPr>
          <w:sz w:val="22"/>
          <w:szCs w:val="22"/>
        </w:rPr>
      </w:pPr>
      <w:r w:rsidRPr="003F1DF9">
        <w:rPr>
          <w:sz w:val="22"/>
          <w:szCs w:val="22"/>
        </w:rPr>
        <w:t>Anexo II - Descrição do objeto;</w:t>
      </w:r>
    </w:p>
    <w:p w:rsidR="00FA67E0" w:rsidRPr="003F1DF9" w:rsidRDefault="00FA67E0" w:rsidP="00FA67E0">
      <w:pPr>
        <w:pStyle w:val="Recuodecorpodetexto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3F1DF9">
        <w:rPr>
          <w:sz w:val="22"/>
          <w:szCs w:val="22"/>
        </w:rPr>
        <w:t>Anexo IIII- Declaração de que não existem fatos impeditivos quanto a sua habilitação, participação e contratação;</w:t>
      </w:r>
    </w:p>
    <w:p w:rsidR="00FA67E0" w:rsidRPr="003F1DF9" w:rsidRDefault="00FA67E0" w:rsidP="00FA67E0">
      <w:pPr>
        <w:pStyle w:val="Recuodecorpodetexto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3F1DF9">
        <w:rPr>
          <w:sz w:val="22"/>
          <w:szCs w:val="22"/>
        </w:rPr>
        <w:t>Anexo IV- Declaração de que desconhece sob as penas da lei existência de fato ou motivo superveniente quanto à sua habilitação.</w:t>
      </w:r>
    </w:p>
    <w:p w:rsidR="00FA67E0" w:rsidRPr="003F1DF9" w:rsidRDefault="00FA67E0" w:rsidP="00FA67E0">
      <w:pPr>
        <w:pStyle w:val="Recuodecorpodetexto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3F1DF9">
        <w:rPr>
          <w:sz w:val="22"/>
          <w:szCs w:val="22"/>
        </w:rPr>
        <w:t>Anexo V- Declaração do proponente de cumprimento do disposto no inc. XXXIII do art. 7º, da Constituição Federal com Certidão Negativa de Infrações à Legislação de Proteção à Criança e ao Adolescente, expedida pelo Ministério do Trabalho e Emprego.</w:t>
      </w:r>
    </w:p>
    <w:p w:rsidR="00FA67E0" w:rsidRPr="003F1DF9" w:rsidRDefault="00FA67E0" w:rsidP="00FA67E0">
      <w:pPr>
        <w:pStyle w:val="Recuodecorpodetexto"/>
        <w:spacing w:before="60" w:after="60"/>
        <w:ind w:left="0"/>
        <w:rPr>
          <w:sz w:val="22"/>
          <w:szCs w:val="22"/>
        </w:rPr>
      </w:pPr>
    </w:p>
    <w:p w:rsidR="00FA67E0" w:rsidRPr="003F1DF9" w:rsidRDefault="00FA67E0" w:rsidP="00FA67E0">
      <w:pPr>
        <w:numPr>
          <w:ilvl w:val="0"/>
          <w:numId w:val="2"/>
        </w:numPr>
        <w:jc w:val="both"/>
        <w:rPr>
          <w:sz w:val="22"/>
          <w:szCs w:val="22"/>
        </w:rPr>
      </w:pPr>
      <w:r w:rsidRPr="003F1DF9">
        <w:rPr>
          <w:b/>
          <w:bCs/>
          <w:sz w:val="22"/>
          <w:szCs w:val="22"/>
        </w:rPr>
        <w:t>- DO OBJETO DA LICITAÇÃO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</w:p>
    <w:p w:rsidR="00FA67E0" w:rsidRPr="003F1DF9" w:rsidRDefault="00FA67E0" w:rsidP="00FA67E0">
      <w:pPr>
        <w:jc w:val="both"/>
        <w:rPr>
          <w:b/>
          <w:sz w:val="22"/>
          <w:szCs w:val="22"/>
        </w:rPr>
      </w:pPr>
      <w:proofErr w:type="gramStart"/>
      <w:r w:rsidRPr="003F1DF9">
        <w:rPr>
          <w:sz w:val="22"/>
          <w:szCs w:val="22"/>
        </w:rPr>
        <w:t xml:space="preserve">1.1 – </w:t>
      </w:r>
      <w:r w:rsidRPr="003F1DF9">
        <w:rPr>
          <w:b/>
          <w:sz w:val="22"/>
          <w:szCs w:val="22"/>
          <w:u w:val="single"/>
          <w:lang w:val="pt-PT"/>
        </w:rPr>
        <w:t>CONTRATAÇÃO</w:t>
      </w:r>
      <w:proofErr w:type="gramEnd"/>
      <w:r w:rsidRPr="003F1DF9">
        <w:rPr>
          <w:b/>
          <w:sz w:val="22"/>
          <w:szCs w:val="22"/>
          <w:u w:val="single"/>
          <w:lang w:val="pt-PT"/>
        </w:rPr>
        <w:t xml:space="preserve"> DE EMPRESA ESPECIALIZADA OU PRESTADOR DE SERVIÇOS PARA MANUTENÇÃO DE POÇOS TUBULARES NA ZONA URBANA E RURAL DO MUNICIPIO DE OLHO D’ÁGUA DO PIAUÍ</w:t>
      </w:r>
      <w:r w:rsidRPr="003F1DF9">
        <w:rPr>
          <w:b/>
          <w:sz w:val="22"/>
          <w:szCs w:val="22"/>
          <w:lang w:val="pt-PT"/>
        </w:rPr>
        <w:t xml:space="preserve">, Exercício - </w:t>
      </w:r>
      <w:r w:rsidR="003F1DF9" w:rsidRPr="003F1DF9">
        <w:rPr>
          <w:b/>
          <w:sz w:val="22"/>
          <w:szCs w:val="22"/>
          <w:lang w:val="pt-PT"/>
        </w:rPr>
        <w:t>2016</w:t>
      </w:r>
      <w:r w:rsidRPr="003F1DF9">
        <w:rPr>
          <w:b/>
          <w:sz w:val="22"/>
          <w:szCs w:val="22"/>
        </w:rPr>
        <w:t xml:space="preserve">, </w:t>
      </w:r>
      <w:r w:rsidRPr="003F1DF9">
        <w:rPr>
          <w:b/>
          <w:color w:val="000000"/>
          <w:sz w:val="22"/>
          <w:szCs w:val="22"/>
        </w:rPr>
        <w:t xml:space="preserve">com recursos provenientes do </w:t>
      </w:r>
      <w:r w:rsidR="003F1DF9" w:rsidRPr="003F1DF9">
        <w:rPr>
          <w:b/>
          <w:sz w:val="22"/>
          <w:szCs w:val="22"/>
        </w:rPr>
        <w:t>ORÇAMENTO GERAL DO MUNICIPIO</w:t>
      </w:r>
      <w:r w:rsidRPr="003F1DF9">
        <w:rPr>
          <w:b/>
          <w:sz w:val="22"/>
          <w:szCs w:val="22"/>
        </w:rPr>
        <w:t>, conforme especificações do Anexo I desta CARTA CONVITE.</w:t>
      </w:r>
    </w:p>
    <w:p w:rsidR="00FA67E0" w:rsidRPr="003F1DF9" w:rsidRDefault="00FA67E0" w:rsidP="00FA67E0">
      <w:pPr>
        <w:jc w:val="both"/>
        <w:rPr>
          <w:b/>
          <w:bCs/>
          <w:color w:val="333333"/>
          <w:sz w:val="22"/>
          <w:szCs w:val="22"/>
        </w:rPr>
      </w:pPr>
    </w:p>
    <w:p w:rsidR="00FA67E0" w:rsidRPr="003F1DF9" w:rsidRDefault="00FA67E0" w:rsidP="00FA67E0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F1DF9">
        <w:rPr>
          <w:b/>
          <w:bCs/>
          <w:sz w:val="22"/>
          <w:szCs w:val="22"/>
        </w:rPr>
        <w:t>- CONDIÇÕES DE PARTICIPAÇÃO</w:t>
      </w: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  <w:r w:rsidRPr="003F1DF9">
        <w:rPr>
          <w:b/>
          <w:bCs/>
          <w:sz w:val="22"/>
          <w:szCs w:val="22"/>
        </w:rPr>
        <w:t xml:space="preserve"> 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t xml:space="preserve">2.1 - Poderá participar desta licitação toda e qualquer firma individual ou sociedade regularmente estabelecida no País, que seja especializada e credenciada no fornecimento dos referidos bens, e que satisfaça a todas as exigências do presente Edital, especificações e normas, de acordo com os anexos relacionados. 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t>2.2 - É vedada a formação de consórcios para participação desta licitação.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t>2.3 - Não poderão participar desta licitação, as empresas declaradas inidôneas e impedidas de contratar com a Administração Municipal.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lastRenderedPageBreak/>
        <w:t xml:space="preserve">2.4 - A licitante desejando apresentar preposto deverá fazê-lo mediante um único representante, que deverá se identificar no ato da abertura da licitação, através de procuração pública com firma conhecida, outorgando amplos poderes para o mandatário representar a licitante nesta licitação. </w:t>
      </w: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  <w:r w:rsidRPr="003F1DF9">
        <w:rPr>
          <w:b/>
          <w:bCs/>
          <w:sz w:val="22"/>
          <w:szCs w:val="22"/>
        </w:rPr>
        <w:t xml:space="preserve">2.5 - As empresas interessadas deverão apresentar toda documentação exigida para o cadastro de fornecedores municipal em até 03 (três) dia antes da abertura do processo licitatório no qual será entregue o certificado de fornecedor municipal </w:t>
      </w:r>
      <w:proofErr w:type="gramStart"/>
      <w:r w:rsidRPr="003F1DF9">
        <w:rPr>
          <w:b/>
          <w:bCs/>
          <w:sz w:val="22"/>
          <w:szCs w:val="22"/>
        </w:rPr>
        <w:t>sob pena</w:t>
      </w:r>
      <w:proofErr w:type="gramEnd"/>
      <w:r w:rsidRPr="003F1DF9">
        <w:rPr>
          <w:b/>
          <w:bCs/>
          <w:sz w:val="22"/>
          <w:szCs w:val="22"/>
        </w:rPr>
        <w:t xml:space="preserve"> de desclassificação.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</w:p>
    <w:p w:rsidR="00FA67E0" w:rsidRPr="003F1DF9" w:rsidRDefault="00FA67E0" w:rsidP="00FA67E0">
      <w:pPr>
        <w:jc w:val="both"/>
        <w:rPr>
          <w:sz w:val="22"/>
          <w:szCs w:val="22"/>
        </w:rPr>
      </w:pPr>
    </w:p>
    <w:p w:rsidR="00FA67E0" w:rsidRPr="003F1DF9" w:rsidRDefault="00FA67E0" w:rsidP="00FA67E0">
      <w:pPr>
        <w:jc w:val="both"/>
        <w:rPr>
          <w:sz w:val="22"/>
          <w:szCs w:val="22"/>
        </w:rPr>
      </w:pPr>
      <w:proofErr w:type="gramStart"/>
      <w:r w:rsidRPr="003F1DF9">
        <w:rPr>
          <w:b/>
          <w:bCs/>
          <w:sz w:val="22"/>
          <w:szCs w:val="22"/>
        </w:rPr>
        <w:t>3.0 - APRESENTAÇÃO</w:t>
      </w:r>
      <w:proofErr w:type="gramEnd"/>
      <w:r w:rsidRPr="003F1DF9">
        <w:rPr>
          <w:b/>
          <w:bCs/>
          <w:sz w:val="22"/>
          <w:szCs w:val="22"/>
        </w:rPr>
        <w:t xml:space="preserve"> DOS ENVELOPES</w:t>
      </w:r>
    </w:p>
    <w:p w:rsidR="00FA67E0" w:rsidRPr="003F1DF9" w:rsidRDefault="00FA67E0" w:rsidP="00FA67E0">
      <w:pPr>
        <w:jc w:val="both"/>
        <w:rPr>
          <w:sz w:val="22"/>
          <w:szCs w:val="22"/>
        </w:rPr>
      </w:pPr>
    </w:p>
    <w:p w:rsidR="00FA67E0" w:rsidRPr="003F1DF9" w:rsidRDefault="00FA67E0" w:rsidP="00FA67E0">
      <w:pPr>
        <w:jc w:val="both"/>
        <w:rPr>
          <w:sz w:val="22"/>
          <w:szCs w:val="22"/>
        </w:rPr>
      </w:pPr>
      <w:r w:rsidRPr="003F1DF9">
        <w:rPr>
          <w:sz w:val="22"/>
          <w:szCs w:val="22"/>
        </w:rPr>
        <w:t>3.1 - As empresas interessadas deverão entregar a Comissão de Licitação no local e hora já apontados no preâmbulo do presente Edital em envelopes devidamente separados, lacrados e indevassáveis, contendo em sua parte frontal, além da razão social, os dizeres datilografados:</w:t>
      </w: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3F1DF9" w:rsidRDefault="00FA67E0" w:rsidP="00FA67E0">
      <w:pPr>
        <w:numPr>
          <w:ilvl w:val="0"/>
          <w:numId w:val="6"/>
        </w:numPr>
        <w:ind w:left="1474" w:hanging="340"/>
        <w:jc w:val="both"/>
        <w:rPr>
          <w:sz w:val="22"/>
          <w:szCs w:val="22"/>
        </w:rPr>
      </w:pPr>
      <w:r w:rsidRPr="003F1DF9">
        <w:rPr>
          <w:sz w:val="22"/>
          <w:szCs w:val="22"/>
        </w:rPr>
        <w:t xml:space="preserve">O ENVELOPE </w:t>
      </w:r>
      <w:proofErr w:type="gramStart"/>
      <w:r w:rsidRPr="003F1DF9">
        <w:rPr>
          <w:sz w:val="22"/>
          <w:szCs w:val="22"/>
        </w:rPr>
        <w:t>1</w:t>
      </w:r>
      <w:proofErr w:type="gramEnd"/>
      <w:r w:rsidRPr="003F1DF9">
        <w:rPr>
          <w:sz w:val="22"/>
          <w:szCs w:val="22"/>
        </w:rPr>
        <w:t xml:space="preserve"> contendo os documentos relativos à habilitação que terá no frontispício os seguintes dizeres:</w:t>
      </w:r>
    </w:p>
    <w:p w:rsidR="00FA67E0" w:rsidRPr="003F1DF9" w:rsidRDefault="00FA67E0" w:rsidP="00FA67E0">
      <w:pPr>
        <w:pStyle w:val="Ttulo6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F1DF9">
        <w:rPr>
          <w:rFonts w:ascii="Times New Roman" w:hAnsi="Times New Roman"/>
          <w:b/>
          <w:color w:val="auto"/>
          <w:sz w:val="22"/>
          <w:szCs w:val="22"/>
        </w:rPr>
        <w:t>À PREFEITURA MUNICIPAL DE OLHO D’ÁGUA DO PIAUÍ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b/>
          <w:i/>
          <w:sz w:val="22"/>
          <w:szCs w:val="22"/>
        </w:rPr>
      </w:pPr>
      <w:r w:rsidRPr="003F1DF9">
        <w:rPr>
          <w:b/>
          <w:i/>
          <w:sz w:val="22"/>
          <w:szCs w:val="22"/>
        </w:rPr>
        <w:t>COMISSÃO PERMANENTE DE LICITAÇÃO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b/>
          <w:i/>
          <w:sz w:val="22"/>
          <w:szCs w:val="22"/>
        </w:rPr>
      </w:pPr>
      <w:r w:rsidRPr="003F1DF9">
        <w:rPr>
          <w:b/>
          <w:i/>
          <w:sz w:val="22"/>
          <w:szCs w:val="22"/>
        </w:rPr>
        <w:t xml:space="preserve">CARTA CONVITE Nº </w:t>
      </w:r>
      <w:r w:rsidR="009C2BC3" w:rsidRPr="003F1DF9">
        <w:rPr>
          <w:b/>
          <w:i/>
          <w:sz w:val="22"/>
          <w:szCs w:val="22"/>
        </w:rPr>
        <w:t>010/2016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b/>
          <w:i/>
          <w:sz w:val="22"/>
          <w:szCs w:val="22"/>
        </w:rPr>
      </w:pPr>
      <w:r w:rsidRPr="003F1DF9">
        <w:rPr>
          <w:b/>
          <w:i/>
          <w:sz w:val="22"/>
          <w:szCs w:val="22"/>
        </w:rPr>
        <w:t>“DOCUMENTOS DE HABILITAÇÃO”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i/>
          <w:sz w:val="22"/>
          <w:szCs w:val="22"/>
        </w:rPr>
      </w:pPr>
    </w:p>
    <w:p w:rsidR="00FA67E0" w:rsidRPr="003F1DF9" w:rsidRDefault="00FA67E0" w:rsidP="00FA67E0">
      <w:pPr>
        <w:tabs>
          <w:tab w:val="left" w:pos="1134"/>
        </w:tabs>
        <w:jc w:val="both"/>
        <w:rPr>
          <w:sz w:val="22"/>
          <w:szCs w:val="22"/>
        </w:rPr>
      </w:pPr>
      <w:r w:rsidRPr="003F1DF9">
        <w:rPr>
          <w:sz w:val="22"/>
          <w:szCs w:val="22"/>
        </w:rPr>
        <w:t>Deverá conter também o nome e o endereço da empresa licitante.</w:t>
      </w:r>
    </w:p>
    <w:p w:rsidR="00FA67E0" w:rsidRPr="003F1DF9" w:rsidRDefault="00FA67E0" w:rsidP="00FA67E0">
      <w:pPr>
        <w:tabs>
          <w:tab w:val="left" w:pos="1134"/>
        </w:tabs>
        <w:jc w:val="both"/>
        <w:rPr>
          <w:sz w:val="22"/>
          <w:szCs w:val="22"/>
        </w:rPr>
      </w:pPr>
    </w:p>
    <w:p w:rsidR="00FA67E0" w:rsidRPr="003F1DF9" w:rsidRDefault="00FA67E0" w:rsidP="00FA67E0">
      <w:pPr>
        <w:numPr>
          <w:ilvl w:val="0"/>
          <w:numId w:val="6"/>
        </w:numPr>
        <w:tabs>
          <w:tab w:val="left" w:pos="1134"/>
        </w:tabs>
        <w:ind w:left="1474" w:hanging="340"/>
        <w:jc w:val="both"/>
        <w:rPr>
          <w:sz w:val="22"/>
          <w:szCs w:val="22"/>
        </w:rPr>
      </w:pPr>
      <w:r w:rsidRPr="003F1DF9">
        <w:rPr>
          <w:sz w:val="22"/>
          <w:szCs w:val="22"/>
        </w:rPr>
        <w:t xml:space="preserve">O ENVELOPE </w:t>
      </w:r>
      <w:proofErr w:type="gramStart"/>
      <w:r w:rsidRPr="003F1DF9">
        <w:rPr>
          <w:sz w:val="22"/>
          <w:szCs w:val="22"/>
        </w:rPr>
        <w:t>2</w:t>
      </w:r>
      <w:proofErr w:type="gramEnd"/>
      <w:r w:rsidRPr="003F1DF9">
        <w:rPr>
          <w:sz w:val="22"/>
          <w:szCs w:val="22"/>
        </w:rPr>
        <w:t xml:space="preserve"> contendo as propostas de preço que terá no frontispício os seguintes dizeres:</w:t>
      </w:r>
    </w:p>
    <w:p w:rsidR="00FA67E0" w:rsidRPr="003F1DF9" w:rsidRDefault="00FA67E0" w:rsidP="00FA67E0">
      <w:pPr>
        <w:pStyle w:val="Ttulo6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F1DF9">
        <w:rPr>
          <w:rFonts w:ascii="Times New Roman" w:hAnsi="Times New Roman"/>
          <w:b/>
          <w:color w:val="auto"/>
          <w:sz w:val="22"/>
          <w:szCs w:val="22"/>
        </w:rPr>
        <w:t>À PREFEITURA MUNICIPAL DE OLHO D’ÁGUA DO PIAUÍ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b/>
          <w:i/>
          <w:sz w:val="22"/>
          <w:szCs w:val="22"/>
        </w:rPr>
      </w:pPr>
      <w:r w:rsidRPr="003F1DF9">
        <w:rPr>
          <w:b/>
          <w:i/>
          <w:sz w:val="22"/>
          <w:szCs w:val="22"/>
        </w:rPr>
        <w:t>COMISSÃO PERMANENTE DE LICITAÇÃO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b/>
          <w:i/>
          <w:sz w:val="22"/>
          <w:szCs w:val="22"/>
        </w:rPr>
      </w:pPr>
      <w:r w:rsidRPr="003F1DF9">
        <w:rPr>
          <w:b/>
          <w:i/>
          <w:sz w:val="22"/>
          <w:szCs w:val="22"/>
        </w:rPr>
        <w:t xml:space="preserve">CARTA CONVITE Nº </w:t>
      </w:r>
      <w:r w:rsidR="009C2BC3" w:rsidRPr="003F1DF9">
        <w:rPr>
          <w:b/>
          <w:i/>
          <w:sz w:val="22"/>
          <w:szCs w:val="22"/>
        </w:rPr>
        <w:t>010/2016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b/>
          <w:i/>
          <w:sz w:val="22"/>
          <w:szCs w:val="22"/>
        </w:rPr>
      </w:pPr>
      <w:r w:rsidRPr="003F1DF9">
        <w:rPr>
          <w:b/>
          <w:i/>
          <w:sz w:val="22"/>
          <w:szCs w:val="22"/>
        </w:rPr>
        <w:t>“DOCUMENTOS DE HABILITAÇÃO”</w:t>
      </w:r>
    </w:p>
    <w:p w:rsidR="00FA67E0" w:rsidRPr="003F1DF9" w:rsidRDefault="00FA67E0" w:rsidP="00FA67E0">
      <w:pPr>
        <w:tabs>
          <w:tab w:val="left" w:pos="1134"/>
        </w:tabs>
        <w:jc w:val="center"/>
        <w:rPr>
          <w:i/>
          <w:sz w:val="22"/>
          <w:szCs w:val="22"/>
        </w:rPr>
      </w:pPr>
    </w:p>
    <w:p w:rsidR="00FA67E0" w:rsidRPr="003F1DF9" w:rsidRDefault="00FA67E0" w:rsidP="00FA67E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F1DF9">
        <w:rPr>
          <w:sz w:val="22"/>
          <w:szCs w:val="22"/>
        </w:rPr>
        <w:t>Deverá conter também o nome e endereço da empresa licitante.</w:t>
      </w:r>
    </w:p>
    <w:p w:rsidR="00FA67E0" w:rsidRPr="003F1DF9" w:rsidRDefault="00FA67E0" w:rsidP="00FA67E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  <w:r w:rsidRPr="003F1DF9">
        <w:rPr>
          <w:b/>
          <w:bCs/>
          <w:sz w:val="22"/>
          <w:szCs w:val="22"/>
        </w:rPr>
        <w:t>4.0–HABILITAÇÃO</w:t>
      </w: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3F1DF9" w:rsidRDefault="00FA67E0" w:rsidP="00FA67E0">
      <w:pPr>
        <w:pStyle w:val="gem2"/>
        <w:spacing w:before="0"/>
        <w:ind w:left="0" w:firstLine="0"/>
        <w:rPr>
          <w:rFonts w:ascii="Times New Roman" w:hAnsi="Times New Roman" w:cs="Times New Roman"/>
          <w:sz w:val="22"/>
          <w:szCs w:val="22"/>
          <w:lang w:eastAsia="pt-BR"/>
        </w:rPr>
      </w:pPr>
      <w:r w:rsidRPr="003F1DF9">
        <w:rPr>
          <w:rFonts w:ascii="Times New Roman" w:hAnsi="Times New Roman" w:cs="Times New Roman"/>
          <w:b/>
          <w:bCs/>
          <w:sz w:val="22"/>
          <w:szCs w:val="22"/>
          <w:lang w:eastAsia="pt-BR"/>
        </w:rPr>
        <w:t>4.1 –</w:t>
      </w:r>
      <w:r w:rsidRPr="003F1DF9">
        <w:rPr>
          <w:rFonts w:ascii="Times New Roman" w:hAnsi="Times New Roman" w:cs="Times New Roman"/>
          <w:sz w:val="22"/>
          <w:szCs w:val="22"/>
          <w:lang w:eastAsia="pt-BR"/>
        </w:rPr>
        <w:t xml:space="preserve"> O Envelope "Documentação" deverá conter os documentos a seguir relacionados os quais dizem respeito a:</w:t>
      </w:r>
    </w:p>
    <w:p w:rsidR="00FA67E0" w:rsidRPr="003F1DF9" w:rsidRDefault="00FA67E0" w:rsidP="00FA67E0">
      <w:pPr>
        <w:tabs>
          <w:tab w:val="left" w:pos="180"/>
        </w:tabs>
        <w:jc w:val="both"/>
        <w:rPr>
          <w:b/>
          <w:bCs/>
          <w:sz w:val="22"/>
          <w:szCs w:val="22"/>
        </w:rPr>
      </w:pPr>
    </w:p>
    <w:p w:rsidR="003F1DF9" w:rsidRPr="003F1DF9" w:rsidRDefault="003F1DF9" w:rsidP="003F1DF9">
      <w:pPr>
        <w:tabs>
          <w:tab w:val="left" w:pos="0"/>
          <w:tab w:val="left" w:pos="567"/>
          <w:tab w:val="left" w:pos="810"/>
          <w:tab w:val="left" w:pos="1134"/>
          <w:tab w:val="left" w:pos="1620"/>
        </w:tabs>
        <w:spacing w:line="276" w:lineRule="auto"/>
        <w:ind w:right="-91"/>
        <w:jc w:val="both"/>
        <w:rPr>
          <w:b/>
          <w:color w:val="000000"/>
          <w:sz w:val="22"/>
          <w:szCs w:val="22"/>
        </w:rPr>
      </w:pPr>
      <w:r w:rsidRPr="003F1DF9">
        <w:rPr>
          <w:b/>
          <w:color w:val="000000"/>
          <w:sz w:val="22"/>
          <w:szCs w:val="22"/>
        </w:rPr>
        <w:t>4.1.1 – DOCUMENTOS RELATIVOS À HABILITAÇÃO JURÍDICA:</w:t>
      </w:r>
    </w:p>
    <w:p w:rsidR="003F1DF9" w:rsidRPr="003F1DF9" w:rsidRDefault="003F1DF9" w:rsidP="003F1DF9">
      <w:pPr>
        <w:tabs>
          <w:tab w:val="left" w:pos="1134"/>
        </w:tabs>
        <w:spacing w:line="276" w:lineRule="auto"/>
        <w:ind w:right="-91"/>
        <w:jc w:val="both"/>
        <w:rPr>
          <w:color w:val="000000"/>
          <w:sz w:val="22"/>
          <w:szCs w:val="22"/>
        </w:rPr>
      </w:pPr>
      <w:r w:rsidRPr="003F1DF9">
        <w:rPr>
          <w:color w:val="000000"/>
          <w:sz w:val="22"/>
          <w:szCs w:val="22"/>
        </w:rPr>
        <w:t>a) Contrato social e o último aditivo;</w:t>
      </w:r>
    </w:p>
    <w:p w:rsidR="003F1DF9" w:rsidRPr="003F1DF9" w:rsidRDefault="003F1DF9" w:rsidP="003F1DF9">
      <w:pPr>
        <w:tabs>
          <w:tab w:val="left" w:pos="180"/>
        </w:tabs>
        <w:spacing w:line="276" w:lineRule="auto"/>
        <w:jc w:val="both"/>
        <w:rPr>
          <w:b/>
          <w:bCs/>
          <w:sz w:val="22"/>
          <w:szCs w:val="22"/>
        </w:rPr>
      </w:pPr>
    </w:p>
    <w:p w:rsidR="003F1DF9" w:rsidRPr="003F1DF9" w:rsidRDefault="003F1DF9" w:rsidP="003F1DF9">
      <w:pPr>
        <w:tabs>
          <w:tab w:val="left" w:pos="180"/>
        </w:tabs>
        <w:spacing w:line="276" w:lineRule="auto"/>
        <w:jc w:val="both"/>
        <w:rPr>
          <w:b/>
          <w:bCs/>
          <w:sz w:val="22"/>
          <w:szCs w:val="22"/>
        </w:rPr>
      </w:pPr>
    </w:p>
    <w:p w:rsidR="003F1DF9" w:rsidRPr="003F1DF9" w:rsidRDefault="003F1DF9" w:rsidP="003F1DF9">
      <w:pPr>
        <w:pStyle w:val="Corpodetexto2"/>
        <w:spacing w:line="276" w:lineRule="auto"/>
        <w:rPr>
          <w:b/>
          <w:sz w:val="22"/>
          <w:szCs w:val="22"/>
        </w:rPr>
      </w:pPr>
      <w:r w:rsidRPr="003F1DF9">
        <w:rPr>
          <w:b/>
          <w:sz w:val="22"/>
          <w:szCs w:val="22"/>
        </w:rPr>
        <w:t>4.1.2 –</w:t>
      </w:r>
      <w:r w:rsidRPr="003F1DF9">
        <w:rPr>
          <w:b/>
          <w:sz w:val="22"/>
          <w:szCs w:val="22"/>
          <w:lang w:val="pt-PT"/>
        </w:rPr>
        <w:t xml:space="preserve"> </w:t>
      </w:r>
      <w:r w:rsidRPr="003F1DF9">
        <w:rPr>
          <w:b/>
          <w:sz w:val="22"/>
          <w:szCs w:val="22"/>
        </w:rPr>
        <w:t>DOCUMENTOS RELATIVOS À REGULARIDADE FISCAL</w:t>
      </w:r>
    </w:p>
    <w:p w:rsidR="003F1DF9" w:rsidRPr="003F1DF9" w:rsidRDefault="003F1DF9" w:rsidP="003F1DF9">
      <w:pPr>
        <w:tabs>
          <w:tab w:val="left" w:pos="0"/>
          <w:tab w:val="left" w:pos="567"/>
          <w:tab w:val="left" w:pos="810"/>
          <w:tab w:val="left" w:pos="1134"/>
          <w:tab w:val="left" w:pos="1620"/>
        </w:tabs>
        <w:spacing w:line="276" w:lineRule="auto"/>
        <w:ind w:right="-91"/>
        <w:jc w:val="both"/>
        <w:rPr>
          <w:sz w:val="22"/>
          <w:szCs w:val="22"/>
        </w:rPr>
      </w:pPr>
      <w:r w:rsidRPr="003F1DF9">
        <w:rPr>
          <w:sz w:val="22"/>
          <w:szCs w:val="22"/>
        </w:rPr>
        <w:t>a) Prova de regularidade para com a Fazenda Federal através da Certidão Negativa quanto a Dívida Ativa da União e Certidão de Quitação de Tributos e Contribuições Federais, do domicílio ou sede do licitante, ou outra equivalente, na forma da lei;</w:t>
      </w:r>
    </w:p>
    <w:p w:rsidR="003F1DF9" w:rsidRPr="003F1DF9" w:rsidRDefault="003F1DF9" w:rsidP="003F1DF9">
      <w:pPr>
        <w:tabs>
          <w:tab w:val="left" w:pos="0"/>
          <w:tab w:val="left" w:pos="567"/>
          <w:tab w:val="left" w:pos="810"/>
          <w:tab w:val="left" w:pos="1134"/>
          <w:tab w:val="left" w:pos="1620"/>
        </w:tabs>
        <w:spacing w:line="276" w:lineRule="auto"/>
        <w:ind w:right="-91"/>
        <w:jc w:val="both"/>
        <w:rPr>
          <w:sz w:val="22"/>
          <w:szCs w:val="22"/>
        </w:rPr>
      </w:pPr>
      <w:r w:rsidRPr="003F1DF9">
        <w:rPr>
          <w:sz w:val="22"/>
          <w:szCs w:val="22"/>
        </w:rPr>
        <w:lastRenderedPageBreak/>
        <w:t>b) Prova de regularidade para com a Fazenda Estadual através da Certidão Negativa quanto a Dívida Ativa do Estado e Certidão de Negativa de Débitos, do domicílio ou sede do licitante, ou outra equivalente, na forma da lei;</w:t>
      </w:r>
    </w:p>
    <w:p w:rsidR="003F1DF9" w:rsidRPr="003F1DF9" w:rsidRDefault="003F1DF9" w:rsidP="003F1DF9">
      <w:pPr>
        <w:tabs>
          <w:tab w:val="left" w:pos="0"/>
          <w:tab w:val="left" w:pos="567"/>
          <w:tab w:val="left" w:pos="810"/>
          <w:tab w:val="left" w:pos="1134"/>
          <w:tab w:val="left" w:pos="1620"/>
        </w:tabs>
        <w:spacing w:line="276" w:lineRule="auto"/>
        <w:ind w:right="-91"/>
        <w:jc w:val="both"/>
        <w:rPr>
          <w:sz w:val="22"/>
          <w:szCs w:val="22"/>
        </w:rPr>
      </w:pPr>
      <w:r w:rsidRPr="003F1DF9">
        <w:rPr>
          <w:sz w:val="22"/>
          <w:szCs w:val="22"/>
        </w:rPr>
        <w:t>c) Prova de regularidade para com a Fazenda Municipal através da Certidão Negativa quanto a Dívida Ativa do Município e Certidão de Negativa de Débitos, do domicílio ou sede do licitante, ou outra equivalente, na forma da lei;</w:t>
      </w:r>
    </w:p>
    <w:p w:rsidR="003F1DF9" w:rsidRPr="003F1DF9" w:rsidRDefault="003F1DF9" w:rsidP="003F1DF9">
      <w:pPr>
        <w:tabs>
          <w:tab w:val="left" w:pos="0"/>
          <w:tab w:val="left" w:pos="567"/>
          <w:tab w:val="left" w:pos="810"/>
          <w:tab w:val="left" w:pos="1134"/>
          <w:tab w:val="left" w:pos="1620"/>
        </w:tabs>
        <w:spacing w:line="276" w:lineRule="auto"/>
        <w:ind w:right="-91"/>
        <w:jc w:val="both"/>
        <w:rPr>
          <w:sz w:val="22"/>
          <w:szCs w:val="22"/>
        </w:rPr>
      </w:pPr>
      <w:r w:rsidRPr="003F1DF9">
        <w:rPr>
          <w:sz w:val="22"/>
          <w:szCs w:val="22"/>
        </w:rPr>
        <w:t>d) Cópia atualizada do CNPJ;</w:t>
      </w:r>
    </w:p>
    <w:p w:rsidR="003F1DF9" w:rsidRPr="003F1DF9" w:rsidRDefault="003F1DF9" w:rsidP="003F1DF9">
      <w:pPr>
        <w:pStyle w:val="Recuodecorpodetexto"/>
        <w:tabs>
          <w:tab w:val="left" w:pos="0"/>
          <w:tab w:val="num" w:pos="1122"/>
        </w:tabs>
        <w:spacing w:before="120" w:line="276" w:lineRule="auto"/>
        <w:ind w:left="0"/>
        <w:rPr>
          <w:sz w:val="22"/>
          <w:szCs w:val="22"/>
        </w:rPr>
      </w:pPr>
      <w:r w:rsidRPr="003F1DF9">
        <w:rPr>
          <w:sz w:val="22"/>
          <w:szCs w:val="22"/>
        </w:rPr>
        <w:t>e) Prova de situação regular perante o Fundo de Garantia do Tempo de Serviço - FGTS (Lei n.º 8.063/90);</w:t>
      </w:r>
    </w:p>
    <w:p w:rsidR="003F1DF9" w:rsidRPr="003F1DF9" w:rsidRDefault="003F1DF9" w:rsidP="003F1DF9">
      <w:pPr>
        <w:pStyle w:val="Recuodecorpodetexto"/>
        <w:tabs>
          <w:tab w:val="left" w:pos="0"/>
          <w:tab w:val="num" w:pos="1122"/>
        </w:tabs>
        <w:spacing w:before="120" w:line="276" w:lineRule="auto"/>
        <w:ind w:left="0"/>
        <w:rPr>
          <w:sz w:val="22"/>
          <w:szCs w:val="22"/>
        </w:rPr>
      </w:pPr>
      <w:r w:rsidRPr="003F1DF9">
        <w:rPr>
          <w:sz w:val="22"/>
          <w:szCs w:val="22"/>
        </w:rPr>
        <w:t xml:space="preserve"> f) Certidão Negativa de Débito - CND (Lei n.º 8.212/91), expedida pelo Instituto Nacional do Seguro Social – INSS; </w:t>
      </w:r>
      <w:proofErr w:type="gramStart"/>
      <w:r w:rsidRPr="003F1DF9">
        <w:rPr>
          <w:sz w:val="22"/>
          <w:szCs w:val="22"/>
        </w:rPr>
        <w:t>e</w:t>
      </w:r>
      <w:proofErr w:type="gramEnd"/>
    </w:p>
    <w:p w:rsidR="003F1DF9" w:rsidRPr="003F1DF9" w:rsidRDefault="003F1DF9" w:rsidP="003F1DF9">
      <w:pPr>
        <w:tabs>
          <w:tab w:val="left" w:pos="0"/>
          <w:tab w:val="left" w:pos="567"/>
          <w:tab w:val="left" w:pos="810"/>
          <w:tab w:val="left" w:pos="1134"/>
          <w:tab w:val="left" w:pos="1620"/>
        </w:tabs>
        <w:spacing w:before="120" w:after="120" w:line="276" w:lineRule="auto"/>
        <w:ind w:right="-91"/>
        <w:jc w:val="both"/>
        <w:rPr>
          <w:color w:val="000000"/>
          <w:sz w:val="22"/>
          <w:szCs w:val="22"/>
        </w:rPr>
      </w:pPr>
      <w:r w:rsidRPr="003F1DF9">
        <w:rPr>
          <w:sz w:val="22"/>
          <w:szCs w:val="22"/>
        </w:rPr>
        <w:t>g) Certidão Negativa de Débitos Trabalhistas – CNDT (Lei 12.440/2011).</w:t>
      </w:r>
    </w:p>
    <w:p w:rsidR="003F1DF9" w:rsidRPr="003F1DF9" w:rsidRDefault="003F1DF9" w:rsidP="003F1DF9">
      <w:pPr>
        <w:spacing w:line="276" w:lineRule="auto"/>
        <w:ind w:right="-81"/>
        <w:jc w:val="both"/>
        <w:rPr>
          <w:b/>
          <w:bCs/>
          <w:sz w:val="22"/>
          <w:szCs w:val="22"/>
        </w:rPr>
      </w:pPr>
      <w:r w:rsidRPr="003F1DF9">
        <w:rPr>
          <w:b/>
          <w:bCs/>
          <w:sz w:val="22"/>
          <w:szCs w:val="22"/>
        </w:rPr>
        <w:t>4.1.3 - OUTRA COMPROVAÇÃO</w:t>
      </w:r>
    </w:p>
    <w:p w:rsidR="003F1DF9" w:rsidRPr="003F1DF9" w:rsidRDefault="003F1DF9" w:rsidP="003F1DF9">
      <w:pPr>
        <w:pStyle w:val="Recuodecorpodetexto"/>
        <w:spacing w:before="60" w:after="60" w:line="276" w:lineRule="auto"/>
        <w:ind w:left="0"/>
        <w:rPr>
          <w:sz w:val="22"/>
          <w:szCs w:val="22"/>
        </w:rPr>
      </w:pPr>
      <w:r w:rsidRPr="003F1DF9">
        <w:rPr>
          <w:sz w:val="22"/>
          <w:szCs w:val="22"/>
        </w:rPr>
        <w:t>a) Declaração de que não existem fatos impeditivos quanto a sua habilitação, participação e contratação;</w:t>
      </w:r>
    </w:p>
    <w:p w:rsidR="003F1DF9" w:rsidRPr="003F1DF9" w:rsidRDefault="003F1DF9" w:rsidP="003F1DF9">
      <w:pPr>
        <w:pStyle w:val="Recuodecorpodetexto"/>
        <w:spacing w:before="60" w:after="60" w:line="276" w:lineRule="auto"/>
        <w:ind w:left="0"/>
        <w:rPr>
          <w:sz w:val="22"/>
          <w:szCs w:val="22"/>
        </w:rPr>
      </w:pPr>
      <w:r w:rsidRPr="003F1DF9">
        <w:rPr>
          <w:sz w:val="22"/>
          <w:szCs w:val="22"/>
        </w:rPr>
        <w:t>b) Declaração de que desconhece sob as penas da lei existência de fato ou motivo superveniente quanto à sua habilitação;</w:t>
      </w:r>
    </w:p>
    <w:p w:rsidR="003F1DF9" w:rsidRPr="003F1DF9" w:rsidRDefault="003F1DF9" w:rsidP="003F1DF9">
      <w:pPr>
        <w:pStyle w:val="Recuodecorpodetexto"/>
        <w:spacing w:before="60" w:after="60" w:line="276" w:lineRule="auto"/>
        <w:ind w:left="0"/>
        <w:rPr>
          <w:sz w:val="22"/>
          <w:szCs w:val="22"/>
        </w:rPr>
      </w:pPr>
      <w:r w:rsidRPr="003F1DF9">
        <w:rPr>
          <w:sz w:val="22"/>
          <w:szCs w:val="22"/>
        </w:rPr>
        <w:t>c) Declaração do proponente de cumprimento do disposto no inc. XXXIII do art. 7º, da Constituição Federal</w:t>
      </w:r>
      <w:r w:rsidR="00F332A7">
        <w:rPr>
          <w:sz w:val="22"/>
          <w:szCs w:val="22"/>
        </w:rPr>
        <w:t>.</w:t>
      </w: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  <w:r w:rsidRPr="003F1DF9">
        <w:rPr>
          <w:b/>
          <w:bCs/>
          <w:sz w:val="22"/>
          <w:szCs w:val="22"/>
        </w:rPr>
        <w:t>4.2 –</w:t>
      </w:r>
      <w:r w:rsidRPr="003F1DF9">
        <w:rPr>
          <w:b/>
          <w:bCs/>
          <w:color w:val="000000"/>
          <w:sz w:val="22"/>
          <w:szCs w:val="22"/>
        </w:rPr>
        <w:t xml:space="preserve"> </w:t>
      </w:r>
      <w:r w:rsidRPr="003F1DF9">
        <w:rPr>
          <w:b/>
          <w:bCs/>
          <w:sz w:val="22"/>
          <w:szCs w:val="22"/>
        </w:rPr>
        <w:t>DISPOSIÇÕES GERAIS DA HABILITAÇÃO</w:t>
      </w:r>
    </w:p>
    <w:p w:rsidR="00FA67E0" w:rsidRPr="003F1DF9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Default="00FA67E0" w:rsidP="00FA67E0">
      <w:pPr>
        <w:pStyle w:val="Corpodetexto23"/>
        <w:spacing w:after="0" w:line="240" w:lineRule="auto"/>
        <w:jc w:val="both"/>
        <w:rPr>
          <w:sz w:val="22"/>
          <w:szCs w:val="22"/>
          <w:lang w:val="pt-PT" w:eastAsia="pt-BR"/>
        </w:rPr>
      </w:pPr>
      <w:r w:rsidRPr="003F1DF9">
        <w:rPr>
          <w:b/>
          <w:bCs/>
          <w:sz w:val="22"/>
          <w:szCs w:val="22"/>
          <w:lang w:eastAsia="pt-BR"/>
        </w:rPr>
        <w:t>4.2.1 -</w:t>
      </w:r>
      <w:r w:rsidRPr="003F1DF9">
        <w:rPr>
          <w:sz w:val="22"/>
          <w:szCs w:val="22"/>
          <w:lang w:val="pt-PT" w:eastAsia="pt-BR"/>
        </w:rPr>
        <w:t xml:space="preserve"> No caso ME ou EPP, esta poderá encaminhar junto à documentação, Declaração de Enquadramento</w:t>
      </w:r>
      <w:r>
        <w:rPr>
          <w:sz w:val="22"/>
          <w:szCs w:val="22"/>
          <w:lang w:val="pt-PT" w:eastAsia="pt-BR"/>
        </w:rPr>
        <w:t xml:space="preserve"> às disposições da Lei Complementar 123/2006, assinada pelo contador da empresa, a fim de que se apliquem as condições desta lei, ou Declaração de Enquadramento de ME emitida pela Junta Comercial. </w:t>
      </w:r>
    </w:p>
    <w:p w:rsidR="00FA67E0" w:rsidRDefault="00FA67E0" w:rsidP="00FA67E0">
      <w:pPr>
        <w:pStyle w:val="Corpodetexto23"/>
        <w:spacing w:after="0" w:line="240" w:lineRule="auto"/>
        <w:jc w:val="both"/>
        <w:rPr>
          <w:sz w:val="22"/>
          <w:szCs w:val="22"/>
          <w:lang w:val="pt-PT" w:eastAsia="pt-BR"/>
        </w:rPr>
      </w:pPr>
      <w:r>
        <w:rPr>
          <w:b/>
          <w:sz w:val="22"/>
          <w:szCs w:val="22"/>
          <w:lang w:val="pt-PT" w:eastAsia="pt-BR"/>
        </w:rPr>
        <w:t>4.2.2</w:t>
      </w:r>
      <w:r>
        <w:rPr>
          <w:sz w:val="22"/>
          <w:szCs w:val="22"/>
          <w:lang w:val="pt-PT" w:eastAsia="pt-BR"/>
        </w:rPr>
        <w:t xml:space="preserve"> –</w:t>
      </w:r>
      <w:r w:rsidRPr="00C90106">
        <w:rPr>
          <w:sz w:val="22"/>
          <w:szCs w:val="22"/>
          <w:lang w:val="pt-PT" w:eastAsia="pt-BR"/>
        </w:rPr>
        <w:t xml:space="preserve"> </w:t>
      </w:r>
      <w:r w:rsidRPr="00084181">
        <w:rPr>
          <w:sz w:val="22"/>
          <w:szCs w:val="22"/>
          <w:lang w:val="pt-PT" w:eastAsia="pt-BR"/>
        </w:rPr>
        <w:t>O licitante deverá apresentar os documentos em cópia autenticada ou cópias acompanhadas do original, conforme exigido pela legislação.</w:t>
      </w:r>
    </w:p>
    <w:p w:rsidR="00FA67E0" w:rsidRDefault="00FA67E0" w:rsidP="00FA67E0">
      <w:pPr>
        <w:pStyle w:val="Corpodetexto23"/>
        <w:spacing w:after="0" w:line="240" w:lineRule="auto"/>
        <w:jc w:val="both"/>
        <w:rPr>
          <w:sz w:val="22"/>
          <w:szCs w:val="22"/>
          <w:lang w:val="pt-PT" w:eastAsia="pt-BR"/>
        </w:rPr>
      </w:pPr>
      <w:r>
        <w:rPr>
          <w:b/>
          <w:sz w:val="22"/>
          <w:szCs w:val="22"/>
          <w:lang w:val="pt-PT" w:eastAsia="pt-BR"/>
        </w:rPr>
        <w:t>4.2.3</w:t>
      </w:r>
      <w:r>
        <w:rPr>
          <w:sz w:val="22"/>
          <w:szCs w:val="22"/>
          <w:lang w:val="pt-PT" w:eastAsia="pt-BR"/>
        </w:rPr>
        <w:t xml:space="preserve"> – Todos os documentos apresentados através de cópia deverão ser autenticados e aqueles extraídos da Internet terão sua autenticidade confirmada pela Comissão de Licitação através da internert, se necessário.</w:t>
      </w:r>
    </w:p>
    <w:p w:rsidR="00FA67E0" w:rsidRDefault="00FA67E0" w:rsidP="00FA67E0">
      <w:pPr>
        <w:pStyle w:val="Corpodetexto23"/>
        <w:spacing w:after="0" w:line="240" w:lineRule="auto"/>
        <w:jc w:val="both"/>
        <w:rPr>
          <w:sz w:val="22"/>
          <w:szCs w:val="22"/>
          <w:lang w:val="pt-PT" w:eastAsia="pt-BR"/>
        </w:rPr>
      </w:pPr>
      <w:r>
        <w:rPr>
          <w:b/>
          <w:sz w:val="22"/>
          <w:szCs w:val="22"/>
          <w:lang w:val="pt-PT" w:eastAsia="pt-BR"/>
        </w:rPr>
        <w:t xml:space="preserve">4.2.4 </w:t>
      </w:r>
      <w:r>
        <w:rPr>
          <w:sz w:val="22"/>
          <w:szCs w:val="22"/>
          <w:lang w:val="pt-PT" w:eastAsia="pt-BR"/>
        </w:rPr>
        <w:t>– Caso a empresa proponente estiver sendo representada por procurador, deverá conter também a cópia autenticada ou original da procuração concedendo amplos poderes para assinar a proposta financeira.</w:t>
      </w:r>
    </w:p>
    <w:p w:rsidR="00FA67E0" w:rsidRPr="00084181" w:rsidRDefault="00FA67E0" w:rsidP="00FA67E0">
      <w:pPr>
        <w:pStyle w:val="Corpodetexto23"/>
        <w:spacing w:after="0" w:line="240" w:lineRule="auto"/>
        <w:jc w:val="both"/>
        <w:rPr>
          <w:sz w:val="22"/>
          <w:szCs w:val="22"/>
          <w:lang w:val="pt-PT" w:eastAsia="pt-BR"/>
        </w:rPr>
      </w:pPr>
      <w:r w:rsidRPr="004E2A43">
        <w:rPr>
          <w:b/>
          <w:sz w:val="22"/>
          <w:szCs w:val="22"/>
          <w:lang w:val="pt-PT" w:eastAsia="pt-BR"/>
        </w:rPr>
        <w:t>4.2.5</w:t>
      </w:r>
      <w:r>
        <w:rPr>
          <w:sz w:val="22"/>
          <w:szCs w:val="22"/>
          <w:lang w:val="pt-PT" w:eastAsia="pt-BR"/>
        </w:rPr>
        <w:t xml:space="preserve"> -</w:t>
      </w:r>
      <w:proofErr w:type="gramStart"/>
      <w:r>
        <w:rPr>
          <w:sz w:val="22"/>
          <w:szCs w:val="22"/>
          <w:lang w:val="pt-PT" w:eastAsia="pt-BR"/>
        </w:rPr>
        <w:t xml:space="preserve">  </w:t>
      </w:r>
      <w:proofErr w:type="gramEnd"/>
      <w:r w:rsidRPr="00084181">
        <w:rPr>
          <w:sz w:val="22"/>
          <w:szCs w:val="22"/>
          <w:lang w:val="pt-PT"/>
        </w:rPr>
        <w:t xml:space="preserve">Na hipótese de não constar prazo de validade nas certidões apresentadas, a Administração aceitará como válidas as expedidas até 60 (sessenta) dias contadas da data constante do documento. </w:t>
      </w:r>
    </w:p>
    <w:p w:rsidR="00FA67E0" w:rsidRPr="00084181" w:rsidRDefault="00FA67E0" w:rsidP="00FA67E0">
      <w:pPr>
        <w:pStyle w:val="gem1Char"/>
        <w:spacing w:before="0"/>
        <w:ind w:left="0" w:right="0" w:firstLine="0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sz w:val="22"/>
          <w:szCs w:val="22"/>
          <w:lang w:val="pt-PT"/>
        </w:rPr>
        <w:t xml:space="preserve">4.2.6 </w:t>
      </w:r>
      <w:r>
        <w:rPr>
          <w:rFonts w:ascii="Times New Roman" w:hAnsi="Times New Roman" w:cs="Times New Roman"/>
          <w:sz w:val="22"/>
          <w:szCs w:val="22"/>
          <w:lang w:val="pt-PT"/>
        </w:rPr>
        <w:t>- O</w:t>
      </w:r>
      <w:r w:rsidRPr="00084181">
        <w:rPr>
          <w:rFonts w:ascii="Times New Roman" w:hAnsi="Times New Roman" w:cs="Times New Roman"/>
          <w:sz w:val="22"/>
          <w:szCs w:val="22"/>
          <w:lang w:val="pt-PT"/>
        </w:rPr>
        <w:t xml:space="preserve"> proponente será ser inabilitado se a documentação de habilitação não estiver completa e correta ou contrariar qualquer dispositivo deste edital e seus anexos.</w:t>
      </w:r>
    </w:p>
    <w:p w:rsidR="003F1DF9" w:rsidRDefault="003F1DF9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5.0 - DA PROPOSTA DE PREÇOS</w:t>
      </w: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5.1 - A proposta de preços deverá ser apresentada no envelope nº 02 - Proposta de Preços, em linguagem técnica, clara e sem rasuras, em 02 (duas) vias, em papel timbrado da firma, observando-se o seguinte: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lastRenderedPageBreak/>
        <w:t>Data de apresentação (da abertura da licitação);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Identificação do licitante;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Especificação completa dos produtos, na mesma sequência do anexo II, mediante a indicação da marca do produto, tipo e conteúdo da embalagem, se for o caso;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Valores unitário e global, em algarismo e por extenso, em reais;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Prazo para a disponibilização do serviço;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Declaração de que nos preços oferecidos, estão incluídas todas as despesas de fornecimento dos produtos, taxas, impostos, benefícios, transportes (carrego e descarrego);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Declaração comprometendo-se a entregar o objeto dentro das especificações e condições dos Anexos deste Edital;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Prazo de validade da proposta, não inferior a 60 (sessenta) dias;</w:t>
      </w:r>
    </w:p>
    <w:p w:rsidR="00FA67E0" w:rsidRPr="00084181" w:rsidRDefault="00FA67E0" w:rsidP="00FA67E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Assinatura identificável do signatário (sobre o carimbo ou equivalente), que deverá ser o responsável legal pela Empresa e pelo responsável técnico da mesma;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- DO CRITÉRIO DE JULGAMENTO</w:t>
      </w: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6.1</w:t>
      </w:r>
      <w:r w:rsidRPr="00084181">
        <w:rPr>
          <w:sz w:val="22"/>
          <w:szCs w:val="22"/>
        </w:rPr>
        <w:t xml:space="preserve"> - </w:t>
      </w:r>
      <w:r w:rsidRPr="008D52F4">
        <w:rPr>
          <w:sz w:val="22"/>
          <w:szCs w:val="22"/>
        </w:rPr>
        <w:t xml:space="preserve">Esta Licitação será processada e julgada pela Comissão </w:t>
      </w:r>
      <w:r>
        <w:rPr>
          <w:sz w:val="22"/>
          <w:szCs w:val="22"/>
        </w:rPr>
        <w:t xml:space="preserve">Permanente de </w:t>
      </w:r>
      <w:r w:rsidRPr="008D52F4">
        <w:rPr>
          <w:sz w:val="22"/>
          <w:szCs w:val="22"/>
        </w:rPr>
        <w:t>Licitações, designadas pelo</w:t>
      </w:r>
      <w:r>
        <w:rPr>
          <w:sz w:val="22"/>
          <w:szCs w:val="22"/>
        </w:rPr>
        <w:t xml:space="preserve"> </w:t>
      </w:r>
      <w:r w:rsidRPr="008D52F4">
        <w:rPr>
          <w:sz w:val="22"/>
          <w:szCs w:val="22"/>
        </w:rPr>
        <w:t>Prefeito Municipal</w:t>
      </w:r>
      <w:r>
        <w:rPr>
          <w:sz w:val="22"/>
          <w:szCs w:val="22"/>
        </w:rPr>
        <w:t xml:space="preserve"> através de Portaria</w:t>
      </w:r>
      <w:r w:rsidRPr="008D52F4">
        <w:rPr>
          <w:sz w:val="22"/>
          <w:szCs w:val="22"/>
        </w:rPr>
        <w:t>, que poderão ser assessoradas por técnicos e/ou especialistas.</w:t>
      </w:r>
    </w:p>
    <w:p w:rsidR="00FA67E0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6.2</w:t>
      </w:r>
      <w:r>
        <w:rPr>
          <w:sz w:val="22"/>
          <w:szCs w:val="22"/>
        </w:rPr>
        <w:t xml:space="preserve"> - </w:t>
      </w:r>
      <w:r w:rsidRPr="009534B1">
        <w:rPr>
          <w:sz w:val="22"/>
          <w:szCs w:val="22"/>
        </w:rPr>
        <w:t xml:space="preserve">No local, data e hora previstos no preâmbulo deste Edital, a Comissão </w:t>
      </w:r>
      <w:r>
        <w:rPr>
          <w:sz w:val="22"/>
          <w:szCs w:val="22"/>
        </w:rPr>
        <w:t xml:space="preserve">de </w:t>
      </w:r>
      <w:r w:rsidRPr="009534B1">
        <w:rPr>
          <w:sz w:val="22"/>
          <w:szCs w:val="22"/>
        </w:rPr>
        <w:t>Licitações, de posse dos envelopes intitulados “Documentos”, passará, imediatamente, à apreciação do conteúdo desses, nos termos da Lei Federal nº 8666/93 e alterações, sendo as folhas neles contidas, rubricadas uma a uma pelos membros da comissão e pelos licitantes presentes ao ato.</w:t>
      </w:r>
    </w:p>
    <w:p w:rsidR="00FA67E0" w:rsidRPr="0022578B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- </w:t>
      </w:r>
      <w:r w:rsidRPr="005E7A8E">
        <w:rPr>
          <w:sz w:val="22"/>
          <w:szCs w:val="22"/>
        </w:rPr>
        <w:t xml:space="preserve">inda a fase de habilitação, a Comissão </w:t>
      </w:r>
      <w:r>
        <w:rPr>
          <w:sz w:val="22"/>
          <w:szCs w:val="22"/>
        </w:rPr>
        <w:t xml:space="preserve">de </w:t>
      </w:r>
      <w:r w:rsidRPr="005E7A8E">
        <w:rPr>
          <w:sz w:val="22"/>
          <w:szCs w:val="22"/>
        </w:rPr>
        <w:t>Licitações apreciará o conteúdo dos envelopes intitulados “Propostas”, daqueles licitantes julgados habilitados, tudo em conformidade com a Lei Federal nº 8666/93 e alterações, sendo as folhas neles contidas, rubricadas uma a uma pelos membros da comissão e</w:t>
      </w:r>
      <w:r>
        <w:rPr>
          <w:sz w:val="22"/>
          <w:szCs w:val="22"/>
        </w:rPr>
        <w:t xml:space="preserve"> </w:t>
      </w:r>
      <w:r w:rsidRPr="005E7A8E">
        <w:rPr>
          <w:sz w:val="22"/>
          <w:szCs w:val="22"/>
        </w:rPr>
        <w:t>pelos licitantes presentes ao ato.</w:t>
      </w:r>
    </w:p>
    <w:p w:rsidR="00FA67E0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6.4 </w:t>
      </w:r>
      <w:r>
        <w:rPr>
          <w:sz w:val="22"/>
          <w:szCs w:val="22"/>
        </w:rPr>
        <w:t xml:space="preserve">- </w:t>
      </w:r>
      <w:r w:rsidRPr="002F4817">
        <w:rPr>
          <w:sz w:val="22"/>
          <w:szCs w:val="22"/>
        </w:rPr>
        <w:t xml:space="preserve">O tipo desta Licitação é </w:t>
      </w:r>
      <w:r w:rsidRPr="002F4817">
        <w:rPr>
          <w:b/>
          <w:sz w:val="22"/>
          <w:szCs w:val="22"/>
        </w:rPr>
        <w:t>Menor Preço Global</w:t>
      </w:r>
      <w:r w:rsidRPr="002F4817">
        <w:rPr>
          <w:sz w:val="22"/>
          <w:szCs w:val="22"/>
        </w:rPr>
        <w:t>, devendo seu objeto ser adjudicado ao licitante que apresentar a proposta de acordo com o Edital, utilizando-se, portanto, o critério acima mencionados ressalvados os casos em que, pela avaliação da Administração, devidamente instruída, se enquadre nos textos do artigo 44, parágrafo 3º e artigo 48, inciso II da Lei Federal nº 8666/93.</w:t>
      </w:r>
    </w:p>
    <w:p w:rsidR="00FA67E0" w:rsidRPr="00F01619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- </w:t>
      </w:r>
      <w:r w:rsidRPr="00F01619">
        <w:rPr>
          <w:sz w:val="22"/>
          <w:szCs w:val="22"/>
        </w:rPr>
        <w:t xml:space="preserve">As propostas serão analisadas para verificar erros aritméticos a serem corrigidos pela Comissão </w:t>
      </w:r>
    </w:p>
    <w:p w:rsidR="00FA67E0" w:rsidRPr="00F01619" w:rsidRDefault="00FA67E0" w:rsidP="00FA67E0">
      <w:pPr>
        <w:jc w:val="both"/>
        <w:rPr>
          <w:sz w:val="22"/>
          <w:szCs w:val="22"/>
        </w:rPr>
      </w:pPr>
      <w:r w:rsidRPr="00F01619">
        <w:rPr>
          <w:sz w:val="22"/>
          <w:szCs w:val="22"/>
        </w:rPr>
        <w:t>Licitações e Compras na conformidade do seguinte:</w:t>
      </w:r>
    </w:p>
    <w:p w:rsidR="00FA67E0" w:rsidRPr="00F01619" w:rsidRDefault="00FA67E0" w:rsidP="00FA67E0">
      <w:pPr>
        <w:ind w:firstLine="708"/>
        <w:jc w:val="both"/>
        <w:rPr>
          <w:sz w:val="22"/>
          <w:szCs w:val="22"/>
        </w:rPr>
      </w:pPr>
      <w:r w:rsidRPr="00F01619">
        <w:rPr>
          <w:sz w:val="22"/>
          <w:szCs w:val="22"/>
        </w:rPr>
        <w:t>a) havendo erro no cálculo do valor total, entendido esse como sendo o resultado da multiplicação do valor unitário pela quantidade solicitada, prevalecerá o valor indicado como unitário; e,</w:t>
      </w:r>
    </w:p>
    <w:p w:rsidR="00FA67E0" w:rsidRPr="00F01619" w:rsidRDefault="00FA67E0" w:rsidP="00FA67E0">
      <w:pPr>
        <w:ind w:firstLine="708"/>
        <w:jc w:val="both"/>
        <w:rPr>
          <w:sz w:val="22"/>
          <w:szCs w:val="22"/>
        </w:rPr>
      </w:pPr>
      <w:r w:rsidRPr="00F01619">
        <w:rPr>
          <w:sz w:val="22"/>
          <w:szCs w:val="22"/>
        </w:rPr>
        <w:t>b) havendo omissão do valor unitário, será considerado válido o valor indicado como total.</w:t>
      </w:r>
    </w:p>
    <w:p w:rsidR="00FA67E0" w:rsidRPr="0026290F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6.6</w:t>
      </w:r>
      <w:r>
        <w:rPr>
          <w:sz w:val="22"/>
          <w:szCs w:val="22"/>
        </w:rPr>
        <w:t xml:space="preserve"> - </w:t>
      </w:r>
      <w:r w:rsidRPr="0026290F">
        <w:rPr>
          <w:sz w:val="22"/>
          <w:szCs w:val="22"/>
        </w:rPr>
        <w:t>Serão desclassificadas as propostas que:</w:t>
      </w:r>
    </w:p>
    <w:p w:rsidR="00FA67E0" w:rsidRPr="0026290F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6290F">
        <w:rPr>
          <w:sz w:val="22"/>
          <w:szCs w:val="22"/>
        </w:rPr>
        <w:t>a) contiverem preços excessivos ou que, após análise da Comissão Licitações e Compras, contiverem preços manifestamente inexequíveis;</w:t>
      </w:r>
    </w:p>
    <w:p w:rsidR="00FA67E0" w:rsidRPr="0026290F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6290F">
        <w:rPr>
          <w:sz w:val="22"/>
          <w:szCs w:val="22"/>
        </w:rPr>
        <w:t>b) oferecerem redução de preços sobre a proposta de menor valor ou contrariarem a legislação vigente;</w:t>
      </w:r>
    </w:p>
    <w:p w:rsidR="00FA67E0" w:rsidRPr="00530A01" w:rsidRDefault="00FA67E0" w:rsidP="00FA67E0">
      <w:pPr>
        <w:ind w:firstLine="708"/>
        <w:jc w:val="both"/>
        <w:rPr>
          <w:sz w:val="22"/>
          <w:szCs w:val="22"/>
        </w:rPr>
      </w:pPr>
      <w:r w:rsidRPr="0026290F">
        <w:rPr>
          <w:sz w:val="22"/>
          <w:szCs w:val="22"/>
        </w:rPr>
        <w:t>c) não contiverem, no mínimo, a descrição constante no Anexo I do Edital.</w:t>
      </w:r>
    </w:p>
    <w:p w:rsidR="00FA67E0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6.7 </w:t>
      </w:r>
      <w:r>
        <w:rPr>
          <w:sz w:val="22"/>
          <w:szCs w:val="22"/>
        </w:rPr>
        <w:t xml:space="preserve">- </w:t>
      </w:r>
      <w:r w:rsidRPr="00105DAD">
        <w:rPr>
          <w:sz w:val="22"/>
          <w:szCs w:val="22"/>
        </w:rPr>
        <w:t>Verificada absoluta igualdade de condições entre duas ou mais propostas (empate), e, depois de obedecido o disposto no art. 3, §2º da Lei Federal nº 8666/93, a classificação se fará, obrigatoriamente, por sorteio em ato público, nos termos do art. 45 §2º da Lei Federal nº 8666/93.</w:t>
      </w:r>
    </w:p>
    <w:p w:rsidR="00FA67E0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6.8 </w:t>
      </w:r>
      <w:r w:rsidRPr="002000DA">
        <w:rPr>
          <w:sz w:val="22"/>
          <w:szCs w:val="22"/>
        </w:rPr>
        <w:t xml:space="preserve">- Ao final da(s) </w:t>
      </w:r>
      <w:proofErr w:type="gramStart"/>
      <w:r w:rsidRPr="002000DA">
        <w:rPr>
          <w:sz w:val="22"/>
          <w:szCs w:val="22"/>
        </w:rPr>
        <w:t>sessão(</w:t>
      </w:r>
      <w:proofErr w:type="spellStart"/>
      <w:proofErr w:type="gramEnd"/>
      <w:r w:rsidRPr="002000DA">
        <w:rPr>
          <w:sz w:val="22"/>
          <w:szCs w:val="22"/>
        </w:rPr>
        <w:t>ões</w:t>
      </w:r>
      <w:proofErr w:type="spellEnd"/>
      <w:r w:rsidRPr="002000DA">
        <w:rPr>
          <w:sz w:val="22"/>
          <w:szCs w:val="22"/>
        </w:rPr>
        <w:t>), realizada(s) em ato público, será lavrada ata, devidamente assinada por todos os presentes, com a verificação da conformidade de cada proposta ao Edital, julgamento e classificação dos mesmos.</w:t>
      </w:r>
    </w:p>
    <w:p w:rsidR="00FA67E0" w:rsidRPr="00397B6A" w:rsidRDefault="00FA67E0" w:rsidP="00FA67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6.9</w:t>
      </w:r>
      <w:r>
        <w:rPr>
          <w:sz w:val="22"/>
          <w:szCs w:val="22"/>
        </w:rPr>
        <w:t xml:space="preserve"> - </w:t>
      </w:r>
      <w:r w:rsidRPr="00397B6A">
        <w:rPr>
          <w:sz w:val="22"/>
          <w:szCs w:val="22"/>
        </w:rPr>
        <w:t xml:space="preserve">É facultado à Prefeitura Municipal de </w:t>
      </w:r>
      <w:r>
        <w:rPr>
          <w:sz w:val="22"/>
          <w:szCs w:val="22"/>
        </w:rPr>
        <w:t>Olho D’Água - PI</w:t>
      </w:r>
      <w:r w:rsidRPr="00397B6A">
        <w:rPr>
          <w:sz w:val="22"/>
          <w:szCs w:val="22"/>
        </w:rPr>
        <w:t>, em qualquer fase da Licitação, promover diligências destinadas a esclarecer ou a complementar a instrução do processo.</w:t>
      </w: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9261E">
        <w:rPr>
          <w:b/>
          <w:sz w:val="22"/>
          <w:szCs w:val="22"/>
        </w:rPr>
        <w:t>- DA ENTREGA</w:t>
      </w:r>
    </w:p>
    <w:p w:rsidR="00FA67E0" w:rsidRPr="00A9261E" w:rsidRDefault="00FA67E0" w:rsidP="00FA67E0">
      <w:pPr>
        <w:ind w:left="420"/>
        <w:jc w:val="both"/>
        <w:rPr>
          <w:b/>
          <w:sz w:val="22"/>
          <w:szCs w:val="22"/>
        </w:rPr>
      </w:pPr>
    </w:p>
    <w:p w:rsidR="00FA67E0" w:rsidRPr="00A9261E" w:rsidRDefault="00FA67E0" w:rsidP="00FA67E0">
      <w:pPr>
        <w:jc w:val="both"/>
        <w:rPr>
          <w:sz w:val="22"/>
          <w:szCs w:val="22"/>
        </w:rPr>
      </w:pPr>
      <w:r w:rsidRPr="00A9261E">
        <w:rPr>
          <w:b/>
          <w:sz w:val="22"/>
          <w:szCs w:val="22"/>
        </w:rPr>
        <w:t>7.1</w:t>
      </w:r>
      <w:r w:rsidRPr="00A9261E">
        <w:rPr>
          <w:sz w:val="22"/>
          <w:szCs w:val="22"/>
        </w:rPr>
        <w:t xml:space="preserve">- Após a homologação da licitação, a Secretaria solicitante desta Prefeitura, encaminhará a “Nota de Empenho” ao licitante vencedor que deverá, no prazo de </w:t>
      </w:r>
      <w:r>
        <w:rPr>
          <w:sz w:val="22"/>
          <w:szCs w:val="22"/>
        </w:rPr>
        <w:t>0</w:t>
      </w:r>
      <w:r w:rsidRPr="00A9261E">
        <w:rPr>
          <w:sz w:val="22"/>
          <w:szCs w:val="22"/>
        </w:rPr>
        <w:t xml:space="preserve">5 (cinco) dias a partir do recebimento </w:t>
      </w:r>
      <w:proofErr w:type="gramStart"/>
      <w:r w:rsidRPr="00A9261E">
        <w:rPr>
          <w:sz w:val="22"/>
          <w:szCs w:val="22"/>
        </w:rPr>
        <w:t>dessa</w:t>
      </w:r>
      <w:proofErr w:type="gramEnd"/>
      <w:r w:rsidRPr="00A9261E">
        <w:rPr>
          <w:sz w:val="22"/>
          <w:szCs w:val="22"/>
        </w:rPr>
        <w:t>, efetuar a assinatura do contrato.</w:t>
      </w:r>
    </w:p>
    <w:p w:rsidR="00FA67E0" w:rsidRPr="00A9261E" w:rsidRDefault="00FA67E0" w:rsidP="00FA67E0">
      <w:pPr>
        <w:jc w:val="both"/>
        <w:rPr>
          <w:sz w:val="22"/>
          <w:szCs w:val="22"/>
        </w:rPr>
      </w:pPr>
      <w:r w:rsidRPr="00A9261E">
        <w:rPr>
          <w:b/>
          <w:sz w:val="22"/>
          <w:szCs w:val="22"/>
        </w:rPr>
        <w:t>7.2</w:t>
      </w:r>
      <w:r w:rsidRPr="00A9261E">
        <w:rPr>
          <w:sz w:val="22"/>
          <w:szCs w:val="22"/>
        </w:rPr>
        <w:t>- O PRAZO DE EXECUÇÃO DO OBJETO SERÁ CONFORME NECESSIDADE DA SECRETARIA.</w:t>
      </w:r>
    </w:p>
    <w:p w:rsidR="00FA67E0" w:rsidRPr="00A9261E" w:rsidRDefault="00FA67E0" w:rsidP="00FA67E0">
      <w:pPr>
        <w:jc w:val="both"/>
        <w:rPr>
          <w:sz w:val="22"/>
          <w:szCs w:val="22"/>
        </w:rPr>
      </w:pPr>
      <w:r w:rsidRPr="00A9261E">
        <w:rPr>
          <w:b/>
          <w:sz w:val="22"/>
          <w:szCs w:val="22"/>
        </w:rPr>
        <w:t>7.3</w:t>
      </w:r>
      <w:r w:rsidRPr="00A9261E">
        <w:rPr>
          <w:sz w:val="22"/>
          <w:szCs w:val="22"/>
        </w:rPr>
        <w:t>- O local de execução será</w:t>
      </w:r>
      <w:r>
        <w:rPr>
          <w:b/>
          <w:sz w:val="22"/>
          <w:szCs w:val="22"/>
        </w:rPr>
        <w:t xml:space="preserve"> nos locais indicados no Anexo I</w:t>
      </w:r>
      <w:r w:rsidRPr="00A9261E">
        <w:rPr>
          <w:sz w:val="22"/>
          <w:szCs w:val="22"/>
        </w:rPr>
        <w:t>.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A9261E">
        <w:rPr>
          <w:b/>
          <w:sz w:val="22"/>
          <w:szCs w:val="22"/>
        </w:rPr>
        <w:t>7.4</w:t>
      </w:r>
      <w:r w:rsidRPr="00A9261E">
        <w:rPr>
          <w:sz w:val="22"/>
          <w:szCs w:val="22"/>
        </w:rPr>
        <w:t xml:space="preserve">- A execução do Objeto deverá ser conforme as especificações exigidas no Anexo I e II do Edital, </w:t>
      </w:r>
      <w:proofErr w:type="gramStart"/>
      <w:r w:rsidRPr="00A9261E">
        <w:rPr>
          <w:sz w:val="22"/>
          <w:szCs w:val="22"/>
        </w:rPr>
        <w:t>sob pena</w:t>
      </w:r>
      <w:proofErr w:type="gramEnd"/>
      <w:r w:rsidRPr="00A9261E">
        <w:rPr>
          <w:sz w:val="22"/>
          <w:szCs w:val="22"/>
        </w:rPr>
        <w:t xml:space="preserve"> de aplicação das penalidades previstas neste Edital.</w:t>
      </w: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Pr="008D52F4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DOS RECURSOS ADMINISTRATIVOS</w:t>
      </w: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792E7E" w:rsidRDefault="00FA67E0" w:rsidP="00FA67E0">
      <w:pPr>
        <w:jc w:val="both"/>
        <w:rPr>
          <w:sz w:val="22"/>
          <w:szCs w:val="22"/>
        </w:rPr>
      </w:pPr>
      <w:r w:rsidRPr="00792E7E">
        <w:rPr>
          <w:b/>
          <w:sz w:val="22"/>
          <w:szCs w:val="22"/>
        </w:rPr>
        <w:t>8.1</w:t>
      </w:r>
      <w:r w:rsidRPr="00084181">
        <w:rPr>
          <w:sz w:val="22"/>
          <w:szCs w:val="22"/>
        </w:rPr>
        <w:t xml:space="preserve"> - </w:t>
      </w:r>
      <w:r w:rsidRPr="00792E7E">
        <w:rPr>
          <w:sz w:val="22"/>
          <w:szCs w:val="22"/>
        </w:rPr>
        <w:t xml:space="preserve">Os recursos administrativos interpostos pelos licitantes serão analisados, primeiramente pela Comissão de Licitações e posteriormente, se for o caso, pela </w:t>
      </w:r>
      <w:r>
        <w:rPr>
          <w:sz w:val="22"/>
          <w:szCs w:val="22"/>
        </w:rPr>
        <w:t>Assessoria</w:t>
      </w:r>
      <w:r w:rsidRPr="00792E7E">
        <w:rPr>
          <w:sz w:val="22"/>
          <w:szCs w:val="22"/>
        </w:rPr>
        <w:t xml:space="preserve"> Jurídica do Município de </w:t>
      </w:r>
      <w:r>
        <w:rPr>
          <w:sz w:val="22"/>
          <w:szCs w:val="22"/>
        </w:rPr>
        <w:t>Olho D’Água do Piauí</w:t>
      </w:r>
      <w:r w:rsidRPr="00792E7E">
        <w:rPr>
          <w:sz w:val="22"/>
          <w:szCs w:val="22"/>
        </w:rPr>
        <w:t>, respeitados os prazos previstos na Lei 8.666/93 e posteriores alterações.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792E7E">
        <w:rPr>
          <w:b/>
          <w:sz w:val="22"/>
          <w:szCs w:val="22"/>
        </w:rPr>
        <w:t>8.2</w:t>
      </w:r>
      <w:r w:rsidRPr="00792E7E">
        <w:rPr>
          <w:sz w:val="22"/>
          <w:szCs w:val="22"/>
        </w:rPr>
        <w:t>- Não serão acatados recursos apresentados fora do prazo legal e/ou subscritos por representantes não</w:t>
      </w:r>
      <w:r>
        <w:rPr>
          <w:sz w:val="22"/>
          <w:szCs w:val="22"/>
        </w:rPr>
        <w:t xml:space="preserve"> </w:t>
      </w:r>
      <w:r w:rsidRPr="00792E7E">
        <w:rPr>
          <w:sz w:val="22"/>
          <w:szCs w:val="22"/>
        </w:rPr>
        <w:t>habilitados legalmente ou não credenciados no processo para responder pelo licitante.</w:t>
      </w: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E3327A">
        <w:rPr>
          <w:b/>
          <w:bCs/>
          <w:sz w:val="22"/>
          <w:szCs w:val="22"/>
        </w:rPr>
        <w:t>– DAS PENALIDADES</w:t>
      </w:r>
    </w:p>
    <w:p w:rsidR="00FA67E0" w:rsidRPr="00E3327A" w:rsidRDefault="00FA67E0" w:rsidP="00FA67E0">
      <w:pPr>
        <w:ind w:left="420"/>
        <w:jc w:val="both"/>
        <w:rPr>
          <w:b/>
          <w:bCs/>
          <w:sz w:val="22"/>
          <w:szCs w:val="22"/>
        </w:rPr>
      </w:pPr>
    </w:p>
    <w:p w:rsidR="00FA67E0" w:rsidRPr="00E3327A" w:rsidRDefault="00FA67E0" w:rsidP="00FA67E0">
      <w:pPr>
        <w:jc w:val="both"/>
        <w:rPr>
          <w:sz w:val="22"/>
          <w:szCs w:val="22"/>
        </w:rPr>
      </w:pPr>
      <w:r w:rsidRPr="00E3327A">
        <w:rPr>
          <w:b/>
          <w:sz w:val="22"/>
          <w:szCs w:val="22"/>
        </w:rPr>
        <w:t>9.1</w:t>
      </w:r>
      <w:r w:rsidRPr="00084181">
        <w:rPr>
          <w:sz w:val="22"/>
          <w:szCs w:val="22"/>
        </w:rPr>
        <w:t xml:space="preserve"> – </w:t>
      </w:r>
      <w:r w:rsidRPr="00E3327A">
        <w:rPr>
          <w:sz w:val="22"/>
          <w:szCs w:val="22"/>
        </w:rPr>
        <w:t xml:space="preserve">Sem prejuízo do previsto nos artigos 86 </w:t>
      </w:r>
      <w:proofErr w:type="gramStart"/>
      <w:r w:rsidRPr="00E3327A">
        <w:rPr>
          <w:sz w:val="22"/>
          <w:szCs w:val="22"/>
        </w:rPr>
        <w:t>à</w:t>
      </w:r>
      <w:proofErr w:type="gramEnd"/>
      <w:r w:rsidRPr="00E3327A">
        <w:rPr>
          <w:sz w:val="22"/>
          <w:szCs w:val="22"/>
        </w:rPr>
        <w:t xml:space="preserve"> 88 da Lei Federal nº 8666/93, o licitante vencedor poderá sofrer as seguintes penalidades: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327A">
        <w:rPr>
          <w:sz w:val="22"/>
          <w:szCs w:val="22"/>
        </w:rPr>
        <w:t>a) caso ocorram pequenas irregularidades: advertência;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327A">
        <w:rPr>
          <w:sz w:val="22"/>
          <w:szCs w:val="22"/>
        </w:rPr>
        <w:t>b) por atraso na execução dos serviços: multa de 2% do valor total do serviço, por dia de atraso;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327A">
        <w:rPr>
          <w:sz w:val="22"/>
          <w:szCs w:val="22"/>
        </w:rPr>
        <w:t>c) descumprimento de obrigação contratual, exceto a prevista na letra b: multa de 1% do valor total do contrato;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327A">
        <w:rPr>
          <w:sz w:val="22"/>
          <w:szCs w:val="22"/>
        </w:rPr>
        <w:t xml:space="preserve">d) suspensão temporária de participação em licitação e impedimento de contratar com a Administração pelo prazo de </w:t>
      </w:r>
      <w:proofErr w:type="gramStart"/>
      <w:r w:rsidRPr="00E3327A">
        <w:rPr>
          <w:sz w:val="22"/>
          <w:szCs w:val="22"/>
        </w:rPr>
        <w:t>2</w:t>
      </w:r>
      <w:proofErr w:type="gramEnd"/>
      <w:r w:rsidRPr="00E3327A">
        <w:rPr>
          <w:sz w:val="22"/>
          <w:szCs w:val="22"/>
        </w:rPr>
        <w:t xml:space="preserve"> (dois) anos;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327A">
        <w:rPr>
          <w:sz w:val="22"/>
          <w:szCs w:val="22"/>
        </w:rPr>
        <w:t>e) declaração de inidoneidade para licitar ou contratar com a Administração.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 w:rsidRPr="00E3327A">
        <w:rPr>
          <w:b/>
          <w:sz w:val="22"/>
          <w:szCs w:val="22"/>
        </w:rPr>
        <w:t>9.1.1</w:t>
      </w:r>
      <w:r w:rsidRPr="00E3327A">
        <w:rPr>
          <w:sz w:val="22"/>
          <w:szCs w:val="22"/>
        </w:rPr>
        <w:t>- O atraso na execução</w:t>
      </w:r>
      <w:proofErr w:type="gramStart"/>
      <w:r w:rsidRPr="00E3327A">
        <w:rPr>
          <w:sz w:val="22"/>
          <w:szCs w:val="22"/>
        </w:rPr>
        <w:t xml:space="preserve">  </w:t>
      </w:r>
      <w:proofErr w:type="gramEnd"/>
      <w:r w:rsidRPr="00E3327A">
        <w:rPr>
          <w:sz w:val="22"/>
          <w:szCs w:val="22"/>
        </w:rPr>
        <w:t>do objeto por mais de 10 (dez) dias implicará na aplicação da multa de 20%</w:t>
      </w:r>
      <w:r>
        <w:rPr>
          <w:sz w:val="22"/>
          <w:szCs w:val="22"/>
        </w:rPr>
        <w:t xml:space="preserve"> </w:t>
      </w:r>
      <w:r w:rsidRPr="00E3327A">
        <w:rPr>
          <w:sz w:val="22"/>
          <w:szCs w:val="22"/>
        </w:rPr>
        <w:t>sobre o valor total da mesma e poderá acarretar a anulação da contratação.</w:t>
      </w:r>
    </w:p>
    <w:p w:rsidR="00FA67E0" w:rsidRPr="00E3327A" w:rsidRDefault="00FA67E0" w:rsidP="00FA67E0">
      <w:pPr>
        <w:jc w:val="both"/>
        <w:rPr>
          <w:sz w:val="22"/>
          <w:szCs w:val="22"/>
        </w:rPr>
      </w:pPr>
      <w:r w:rsidRPr="00E3327A">
        <w:rPr>
          <w:b/>
          <w:sz w:val="22"/>
          <w:szCs w:val="22"/>
        </w:rPr>
        <w:t>9.2</w:t>
      </w:r>
      <w:r w:rsidRPr="00E3327A">
        <w:rPr>
          <w:sz w:val="22"/>
          <w:szCs w:val="22"/>
        </w:rPr>
        <w:t>. As multas serão cumulativas com as demais penalidades.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E3327A"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</w:t>
      </w:r>
      <w:r w:rsidRPr="00E3327A">
        <w:rPr>
          <w:sz w:val="22"/>
          <w:szCs w:val="22"/>
        </w:rPr>
        <w:t>No caso de recusa injustificada do adjudicatário em assinar o contrato, aceitar ou retirar o instrumento equivalente, dentro do prazo estabelecido pela Administração, ou de ocorrer inadimplência da empresa contratada, o licitante vencedor, estará incluso nas penalidades constantes no artigo 81 da lei Federal 8666/93.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332A7" w:rsidRDefault="00F332A7" w:rsidP="00FA67E0">
      <w:pPr>
        <w:jc w:val="both"/>
        <w:rPr>
          <w:b/>
          <w:bCs/>
          <w:sz w:val="22"/>
          <w:szCs w:val="22"/>
        </w:rPr>
      </w:pPr>
    </w:p>
    <w:p w:rsidR="00F332A7" w:rsidRDefault="00F332A7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b/>
          <w:bCs/>
          <w:sz w:val="22"/>
          <w:szCs w:val="22"/>
        </w:rPr>
        <w:t xml:space="preserve">10 </w:t>
      </w:r>
      <w:r>
        <w:rPr>
          <w:b/>
          <w:bCs/>
          <w:sz w:val="22"/>
          <w:szCs w:val="22"/>
        </w:rPr>
        <w:t>–</w:t>
      </w:r>
      <w:r w:rsidRPr="0008418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DAS CONDIÇÕES DE PAGAMENTO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E44446" w:rsidRDefault="00FA67E0" w:rsidP="00FA67E0">
      <w:pPr>
        <w:jc w:val="both"/>
        <w:rPr>
          <w:sz w:val="22"/>
          <w:szCs w:val="22"/>
        </w:rPr>
      </w:pPr>
      <w:r w:rsidRPr="004025D7">
        <w:rPr>
          <w:b/>
          <w:sz w:val="22"/>
          <w:szCs w:val="22"/>
        </w:rPr>
        <w:t>10.1</w:t>
      </w:r>
      <w:r w:rsidRPr="00084181">
        <w:rPr>
          <w:sz w:val="22"/>
          <w:szCs w:val="22"/>
        </w:rPr>
        <w:t xml:space="preserve"> - </w:t>
      </w:r>
      <w:r w:rsidRPr="00E44446">
        <w:rPr>
          <w:sz w:val="22"/>
          <w:szCs w:val="22"/>
        </w:rPr>
        <w:t>O pagamento será efetuado em moeda vigente no país, em até 10 (dez) dias úteis, após a efetiva execução</w:t>
      </w:r>
      <w:r>
        <w:rPr>
          <w:sz w:val="22"/>
          <w:szCs w:val="22"/>
        </w:rPr>
        <w:t xml:space="preserve"> </w:t>
      </w:r>
      <w:r w:rsidRPr="00E44446">
        <w:rPr>
          <w:sz w:val="22"/>
          <w:szCs w:val="22"/>
        </w:rPr>
        <w:t>do serviço, ficando condicionada à apresentação da Nota Fiscal (ou equivalente).</w:t>
      </w:r>
    </w:p>
    <w:p w:rsidR="00FA67E0" w:rsidRPr="00E44446" w:rsidRDefault="00FA67E0" w:rsidP="00FA67E0">
      <w:pPr>
        <w:jc w:val="both"/>
        <w:rPr>
          <w:sz w:val="22"/>
          <w:szCs w:val="22"/>
        </w:rPr>
      </w:pPr>
      <w:r w:rsidRPr="004025D7">
        <w:rPr>
          <w:b/>
          <w:sz w:val="22"/>
          <w:szCs w:val="22"/>
        </w:rPr>
        <w:t>10.1.1</w:t>
      </w:r>
      <w:r w:rsidRPr="00E44446">
        <w:rPr>
          <w:sz w:val="22"/>
          <w:szCs w:val="22"/>
        </w:rPr>
        <w:t xml:space="preserve">. Nos pagamentos realizados após a data de vencimento, incidirão juros de 1% (um por cento) ao mês, </w:t>
      </w:r>
      <w:proofErr w:type="gramStart"/>
      <w:r w:rsidRPr="00684615">
        <w:rPr>
          <w:i/>
          <w:sz w:val="22"/>
          <w:szCs w:val="22"/>
        </w:rPr>
        <w:t>pro rata</w:t>
      </w:r>
      <w:proofErr w:type="gramEnd"/>
      <w:r w:rsidRPr="00684615">
        <w:rPr>
          <w:i/>
          <w:sz w:val="22"/>
          <w:szCs w:val="22"/>
        </w:rPr>
        <w:t xml:space="preserve"> die</w:t>
      </w:r>
      <w:r w:rsidRPr="00E44446">
        <w:rPr>
          <w:sz w:val="22"/>
          <w:szCs w:val="22"/>
        </w:rPr>
        <w:t>, até a data de efetivação do pagamento.</w:t>
      </w:r>
    </w:p>
    <w:p w:rsidR="00FA67E0" w:rsidRPr="00E44446" w:rsidRDefault="00FA67E0" w:rsidP="00FA67E0">
      <w:pPr>
        <w:jc w:val="both"/>
        <w:rPr>
          <w:sz w:val="22"/>
          <w:szCs w:val="22"/>
        </w:rPr>
      </w:pPr>
      <w:r w:rsidRPr="004025D7">
        <w:rPr>
          <w:b/>
          <w:sz w:val="22"/>
          <w:szCs w:val="22"/>
        </w:rPr>
        <w:t>10.2</w:t>
      </w:r>
      <w:r w:rsidRPr="00E44446">
        <w:rPr>
          <w:sz w:val="22"/>
          <w:szCs w:val="22"/>
        </w:rPr>
        <w:t xml:space="preserve">. O pagamento será suspenso se observado algum descumprimento das obrigações assumidas </w:t>
      </w:r>
      <w:proofErr w:type="gramStart"/>
      <w:r w:rsidRPr="00E44446">
        <w:rPr>
          <w:sz w:val="22"/>
          <w:szCs w:val="22"/>
        </w:rPr>
        <w:t>pelo(</w:t>
      </w:r>
      <w:proofErr w:type="gramEnd"/>
      <w:r w:rsidRPr="00E44446">
        <w:rPr>
          <w:sz w:val="22"/>
          <w:szCs w:val="22"/>
        </w:rPr>
        <w:t xml:space="preserve">a) </w:t>
      </w:r>
    </w:p>
    <w:p w:rsidR="00FA67E0" w:rsidRPr="00E44446" w:rsidRDefault="00FA67E0" w:rsidP="00FA67E0">
      <w:pPr>
        <w:jc w:val="both"/>
        <w:rPr>
          <w:sz w:val="22"/>
          <w:szCs w:val="22"/>
        </w:rPr>
      </w:pPr>
      <w:proofErr w:type="gramStart"/>
      <w:r w:rsidRPr="00E44446">
        <w:rPr>
          <w:sz w:val="22"/>
          <w:szCs w:val="22"/>
        </w:rPr>
        <w:t>contratado</w:t>
      </w:r>
      <w:proofErr w:type="gramEnd"/>
      <w:r w:rsidRPr="00E44446">
        <w:rPr>
          <w:sz w:val="22"/>
          <w:szCs w:val="22"/>
        </w:rPr>
        <w:t>(a) no que se refere à habilitação e qualificação exigidas na licitação.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4025D7">
        <w:rPr>
          <w:b/>
          <w:sz w:val="22"/>
          <w:szCs w:val="22"/>
        </w:rPr>
        <w:t>10.3</w:t>
      </w:r>
      <w:r w:rsidRPr="00E44446">
        <w:rPr>
          <w:sz w:val="22"/>
          <w:szCs w:val="22"/>
        </w:rPr>
        <w:t>. O licitante vencedor deverá informar à Prefeitura o nome do Banco, Agência e Conta Corrente para depósito online, sendo esta a única forma de pagamento a ser efetuada.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084181">
        <w:rPr>
          <w:b/>
          <w:bCs/>
          <w:sz w:val="22"/>
          <w:szCs w:val="22"/>
        </w:rPr>
        <w:t xml:space="preserve"> - DA RESCISÃO CONTRATUAL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84181">
        <w:rPr>
          <w:sz w:val="22"/>
          <w:szCs w:val="22"/>
        </w:rPr>
        <w:t xml:space="preserve">.1 - A Prefeitura Municipal de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 poderá rescindir o contrato, independentemente de qualquer interpelação judicial ou extrajudicial se a contratada: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numPr>
          <w:ilvl w:val="0"/>
          <w:numId w:val="5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Não cumprir ou cumprir irregularmente as cláusulas contratuais ou a legislação vigente</w:t>
      </w:r>
    </w:p>
    <w:p w:rsidR="00FA67E0" w:rsidRPr="00084181" w:rsidRDefault="00FA67E0" w:rsidP="00FA67E0">
      <w:pPr>
        <w:numPr>
          <w:ilvl w:val="0"/>
          <w:numId w:val="5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Cometer reiterados erros na execução do contrato</w:t>
      </w:r>
      <w:proofErr w:type="gramStart"/>
      <w:r w:rsidRPr="00084181">
        <w:rPr>
          <w:sz w:val="22"/>
          <w:szCs w:val="22"/>
        </w:rPr>
        <w:t>..</w:t>
      </w:r>
      <w:proofErr w:type="gramEnd"/>
    </w:p>
    <w:p w:rsidR="00FA67E0" w:rsidRPr="00084181" w:rsidRDefault="00FA67E0" w:rsidP="00FA67E0">
      <w:pPr>
        <w:numPr>
          <w:ilvl w:val="0"/>
          <w:numId w:val="5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Ceder ou transferir, no todo ou em parte, a execução do contrato.</w:t>
      </w:r>
    </w:p>
    <w:p w:rsidR="00FA67E0" w:rsidRPr="00084181" w:rsidRDefault="00FA67E0" w:rsidP="00FA67E0">
      <w:pPr>
        <w:numPr>
          <w:ilvl w:val="0"/>
          <w:numId w:val="5"/>
        </w:num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Entrar em concordata, falência ou dissolução, ou recair no processo de insolvência sobre qualquer de seus dirigentes.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84181">
        <w:rPr>
          <w:sz w:val="22"/>
          <w:szCs w:val="22"/>
        </w:rPr>
        <w:t>.2 - Declarada a rescisão contratual em decorrência de qualquer um dos fundamentos do item anterior, a contratada receberá exclusivamente o pagamento dos produtos fornecidos e recebidos, deduzido o valor correspondente às multas porventura existentes.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84181">
        <w:rPr>
          <w:sz w:val="22"/>
          <w:szCs w:val="22"/>
        </w:rPr>
        <w:t>.3 - Não caberá a contratada de descumprimento das normas nele estabelecidas.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84181">
        <w:rPr>
          <w:sz w:val="22"/>
          <w:szCs w:val="22"/>
        </w:rPr>
        <w:t>.4 - Independentemente do disposto nesta cláusula, o contrato poderá ser rescindido por livre decisão da Secretaria sobredita a qualquer época, sem que caiba a contratada o direito de reclamação ou indenização a qualquer título, garantindo-lhe apenas o pagamento dos produtos fornecidos e devidamente recebidos.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084181">
        <w:rPr>
          <w:b/>
          <w:bCs/>
          <w:sz w:val="22"/>
          <w:szCs w:val="22"/>
        </w:rPr>
        <w:t xml:space="preserve"> - DISPOSIÇÕES FINAIS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12.1</w:t>
      </w:r>
      <w:r w:rsidRPr="00084181">
        <w:rPr>
          <w:sz w:val="22"/>
          <w:szCs w:val="22"/>
        </w:rPr>
        <w:t xml:space="preserve"> - </w:t>
      </w:r>
      <w:r>
        <w:rPr>
          <w:sz w:val="22"/>
          <w:szCs w:val="22"/>
        </w:rPr>
        <w:t>F</w:t>
      </w:r>
      <w:r w:rsidRPr="00001B93">
        <w:rPr>
          <w:sz w:val="22"/>
          <w:szCs w:val="22"/>
        </w:rPr>
        <w:t>icamos assegurados ao Município o direito de, no interesse da Administração, revogar a qualquer tempo, no todo ou em parte, a presente licitação, ou anulá-la por ilegalidade dando ciência aos participantes em despacho fundamentado, sem obrigação de indenizar (art. 49 da Lei Federal 8.666/93 e alterações posteriores).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12.2</w:t>
      </w:r>
      <w:r w:rsidRPr="00001B93">
        <w:rPr>
          <w:sz w:val="22"/>
          <w:szCs w:val="22"/>
        </w:rPr>
        <w:t>- Na contagem dos prazos estabelecidos neste edital, excluir-se-á o dia do início e incluir-se-á o do</w:t>
      </w:r>
      <w:r>
        <w:rPr>
          <w:sz w:val="22"/>
          <w:szCs w:val="22"/>
        </w:rPr>
        <w:t xml:space="preserve"> </w:t>
      </w:r>
      <w:r w:rsidRPr="00001B93">
        <w:rPr>
          <w:sz w:val="22"/>
          <w:szCs w:val="22"/>
        </w:rPr>
        <w:t>vencimento.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12.3</w:t>
      </w:r>
      <w:r w:rsidRPr="00001B93">
        <w:rPr>
          <w:sz w:val="22"/>
          <w:szCs w:val="22"/>
        </w:rPr>
        <w:t xml:space="preserve">- A presença do representante de cada empresa licitante, na apresentação da proposta, é aconselhada para dirimir </w:t>
      </w:r>
      <w:r>
        <w:rPr>
          <w:sz w:val="22"/>
          <w:szCs w:val="22"/>
        </w:rPr>
        <w:t xml:space="preserve">as </w:t>
      </w:r>
      <w:r w:rsidRPr="00001B93">
        <w:rPr>
          <w:sz w:val="22"/>
          <w:szCs w:val="22"/>
        </w:rPr>
        <w:t>dúvidas.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12.3.1</w:t>
      </w:r>
      <w:r w:rsidRPr="00001B93">
        <w:rPr>
          <w:sz w:val="22"/>
          <w:szCs w:val="22"/>
        </w:rPr>
        <w:t xml:space="preserve">- O não comparecimento de qualquer dos licitantes participantes às reuniões convocadas pelas 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001B93">
        <w:rPr>
          <w:sz w:val="22"/>
          <w:szCs w:val="22"/>
        </w:rPr>
        <w:t>Comissões não impedirá que estas se realizem.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12.3.2.</w:t>
      </w:r>
      <w:r w:rsidRPr="00001B93">
        <w:rPr>
          <w:sz w:val="22"/>
          <w:szCs w:val="22"/>
        </w:rPr>
        <w:t xml:space="preserve"> No momento da realização da licitação, se a empresa não estiver representada por sócio com poderes de gerência, a pessoa que o fizer deverá apresentar procuração ou carta de credenciamento.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12.4</w:t>
      </w:r>
      <w:r w:rsidRPr="00001B93">
        <w:rPr>
          <w:sz w:val="22"/>
          <w:szCs w:val="22"/>
        </w:rPr>
        <w:t>- Não serão admitidas, sob quaisquer motivos, complementação, modificações ou substituições das</w:t>
      </w:r>
      <w:r>
        <w:rPr>
          <w:sz w:val="22"/>
          <w:szCs w:val="22"/>
        </w:rPr>
        <w:t xml:space="preserve"> </w:t>
      </w:r>
      <w:r w:rsidRPr="00001B93">
        <w:rPr>
          <w:sz w:val="22"/>
          <w:szCs w:val="22"/>
        </w:rPr>
        <w:t>propostas ou de quaisquer documentos.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lastRenderedPageBreak/>
        <w:t>12.5</w:t>
      </w:r>
      <w:r w:rsidRPr="00001B93">
        <w:rPr>
          <w:sz w:val="22"/>
          <w:szCs w:val="22"/>
        </w:rPr>
        <w:t xml:space="preserve">- Não serão aceitas propostas e documentos via </w:t>
      </w:r>
      <w:proofErr w:type="spellStart"/>
      <w:r w:rsidRPr="00001B93">
        <w:rPr>
          <w:sz w:val="22"/>
          <w:szCs w:val="22"/>
        </w:rPr>
        <w:t>fax-símile</w:t>
      </w:r>
      <w:proofErr w:type="spellEnd"/>
      <w:r w:rsidRPr="00001B93">
        <w:rPr>
          <w:sz w:val="22"/>
          <w:szCs w:val="22"/>
        </w:rPr>
        <w:t xml:space="preserve"> ou entregues fora do prazo estipulado.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12.6.</w:t>
      </w:r>
      <w:r w:rsidRPr="00001B93">
        <w:rPr>
          <w:sz w:val="22"/>
          <w:szCs w:val="22"/>
        </w:rPr>
        <w:t xml:space="preserve"> As questões não previstas neste Edital serão resolv</w:t>
      </w:r>
      <w:r>
        <w:rPr>
          <w:sz w:val="22"/>
          <w:szCs w:val="22"/>
        </w:rPr>
        <w:t>idas pela Comissão de Licitação</w:t>
      </w:r>
      <w:r w:rsidRPr="00001B93">
        <w:rPr>
          <w:sz w:val="22"/>
          <w:szCs w:val="22"/>
        </w:rPr>
        <w:t>, com base nas normas jurídicas e administrativas aplicáveis e princípios gerais de direito.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12.7.</w:t>
      </w:r>
      <w:r w:rsidRPr="00001B93">
        <w:rPr>
          <w:sz w:val="22"/>
          <w:szCs w:val="22"/>
        </w:rPr>
        <w:t xml:space="preserve">  As decisões da Comissão de Licitação, somente serão consideradas definitivas depois de homologadas pela Autoridade Competente.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A6279A">
        <w:rPr>
          <w:b/>
          <w:sz w:val="22"/>
          <w:szCs w:val="22"/>
        </w:rPr>
        <w:t>12.8</w:t>
      </w:r>
      <w:r>
        <w:rPr>
          <w:sz w:val="22"/>
          <w:szCs w:val="22"/>
        </w:rPr>
        <w:t xml:space="preserve"> </w:t>
      </w:r>
      <w:r w:rsidRPr="00001B93">
        <w:rPr>
          <w:sz w:val="22"/>
          <w:szCs w:val="22"/>
        </w:rPr>
        <w:t>- A participação do licitante nesta licitação implica em aceitação de todos os termos deste edital.</w:t>
      </w:r>
    </w:p>
    <w:p w:rsidR="00FA67E0" w:rsidRPr="00001B93" w:rsidRDefault="00FA67E0" w:rsidP="00FA67E0">
      <w:pPr>
        <w:jc w:val="both"/>
        <w:rPr>
          <w:sz w:val="22"/>
          <w:szCs w:val="22"/>
        </w:rPr>
      </w:pPr>
      <w:r w:rsidRPr="004B3F60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>9</w:t>
      </w:r>
      <w:r w:rsidRPr="00001B93">
        <w:rPr>
          <w:sz w:val="22"/>
          <w:szCs w:val="22"/>
        </w:rPr>
        <w:t>- Aplica-se nos casos omissos, o disposto na Lei Federal 8.666/93 e alterações posteriores.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4B3F60">
        <w:rPr>
          <w:b/>
          <w:sz w:val="22"/>
          <w:szCs w:val="22"/>
        </w:rPr>
        <w:t>12.1</w:t>
      </w:r>
      <w:r>
        <w:rPr>
          <w:b/>
          <w:sz w:val="22"/>
          <w:szCs w:val="22"/>
        </w:rPr>
        <w:t>0</w:t>
      </w:r>
      <w:r w:rsidRPr="00001B93">
        <w:rPr>
          <w:sz w:val="22"/>
          <w:szCs w:val="22"/>
        </w:rPr>
        <w:t xml:space="preserve">- Fica eleito o Foro da Comarca de </w:t>
      </w:r>
      <w:r>
        <w:rPr>
          <w:sz w:val="22"/>
          <w:szCs w:val="22"/>
        </w:rPr>
        <w:t>Água Branca</w:t>
      </w:r>
      <w:r w:rsidRPr="00001B93">
        <w:rPr>
          <w:sz w:val="22"/>
          <w:szCs w:val="22"/>
        </w:rPr>
        <w:t xml:space="preserve"> para dirimir quaisquer dúvidas oriundas </w:t>
      </w:r>
      <w:proofErr w:type="gramStart"/>
      <w:r w:rsidRPr="00001B93">
        <w:rPr>
          <w:sz w:val="22"/>
          <w:szCs w:val="22"/>
        </w:rPr>
        <w:t>da presente</w:t>
      </w:r>
      <w:proofErr w:type="gramEnd"/>
      <w:r w:rsidRPr="00001B93">
        <w:rPr>
          <w:sz w:val="22"/>
          <w:szCs w:val="22"/>
        </w:rPr>
        <w:t xml:space="preserve"> contratação.</w:t>
      </w:r>
    </w:p>
    <w:p w:rsidR="003F1DF9" w:rsidRDefault="003F1DF9" w:rsidP="00FA67E0">
      <w:pPr>
        <w:jc w:val="center"/>
        <w:rPr>
          <w:sz w:val="22"/>
          <w:szCs w:val="22"/>
        </w:rPr>
      </w:pPr>
    </w:p>
    <w:p w:rsidR="003F1DF9" w:rsidRDefault="003F1DF9" w:rsidP="00FA67E0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jc w:val="center"/>
        <w:rPr>
          <w:sz w:val="22"/>
          <w:szCs w:val="22"/>
        </w:rPr>
      </w:pPr>
      <w:r w:rsidRPr="00E66FE3">
        <w:rPr>
          <w:sz w:val="22"/>
          <w:szCs w:val="22"/>
        </w:rPr>
        <w:t>Olho D’Água do Piauí (PI), 28 de março de 2016.</w:t>
      </w:r>
    </w:p>
    <w:p w:rsidR="003F1DF9" w:rsidRPr="00E66FE3" w:rsidRDefault="003F1DF9" w:rsidP="003F1DF9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pStyle w:val="Ttulo6"/>
        <w:tabs>
          <w:tab w:val="left" w:pos="0"/>
        </w:tabs>
        <w:spacing w:befor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E66FE3">
        <w:rPr>
          <w:rFonts w:ascii="Times New Roman" w:hAnsi="Times New Roman"/>
          <w:i w:val="0"/>
          <w:color w:val="auto"/>
          <w:sz w:val="22"/>
          <w:szCs w:val="22"/>
        </w:rPr>
        <w:t>Ligia Vasconcelos Leal</w:t>
      </w:r>
    </w:p>
    <w:p w:rsidR="003F1DF9" w:rsidRPr="00E66FE3" w:rsidRDefault="003F1DF9" w:rsidP="003F1DF9">
      <w:pPr>
        <w:pStyle w:val="Ttulo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E66FE3">
        <w:rPr>
          <w:rFonts w:ascii="Times New Roman" w:hAnsi="Times New Roman"/>
          <w:b w:val="0"/>
          <w:sz w:val="22"/>
          <w:szCs w:val="22"/>
        </w:rPr>
        <w:t>Presidente da CPL</w:t>
      </w:r>
    </w:p>
    <w:p w:rsidR="003F1DF9" w:rsidRPr="00E66FE3" w:rsidRDefault="003F1DF9" w:rsidP="003F1DF9">
      <w:pPr>
        <w:rPr>
          <w:rFonts w:ascii="Calibri" w:hAnsi="Calibri" w:cs="Calibri"/>
          <w:b/>
          <w:sz w:val="22"/>
          <w:szCs w:val="22"/>
        </w:rPr>
      </w:pPr>
    </w:p>
    <w:p w:rsidR="003F1DF9" w:rsidRPr="00E66FE3" w:rsidRDefault="003F1DF9" w:rsidP="003F1DF9">
      <w:pPr>
        <w:jc w:val="center"/>
        <w:rPr>
          <w:sz w:val="22"/>
          <w:szCs w:val="22"/>
        </w:rPr>
      </w:pPr>
    </w:p>
    <w:p w:rsidR="003F1DF9" w:rsidRPr="00E66FE3" w:rsidRDefault="003F1DF9" w:rsidP="003F1DF9">
      <w:pPr>
        <w:jc w:val="both"/>
        <w:rPr>
          <w:sz w:val="22"/>
          <w:szCs w:val="22"/>
        </w:rPr>
      </w:pPr>
    </w:p>
    <w:p w:rsidR="003F1DF9" w:rsidRPr="00E66FE3" w:rsidRDefault="003F1DF9" w:rsidP="003F1DF9">
      <w:pPr>
        <w:jc w:val="both"/>
        <w:rPr>
          <w:sz w:val="22"/>
          <w:szCs w:val="22"/>
        </w:rPr>
      </w:pPr>
    </w:p>
    <w:p w:rsidR="003F1DF9" w:rsidRPr="00E66FE3" w:rsidRDefault="003F1DF9" w:rsidP="003F1DF9">
      <w:pPr>
        <w:jc w:val="both"/>
        <w:rPr>
          <w:sz w:val="22"/>
          <w:szCs w:val="22"/>
        </w:rPr>
      </w:pPr>
      <w:r w:rsidRPr="00E66FE3">
        <w:rPr>
          <w:sz w:val="22"/>
          <w:szCs w:val="22"/>
        </w:rPr>
        <w:t xml:space="preserve">     Elisângela Leal da Silva Gomes                                                      Leandro Pereira Rodrigues</w:t>
      </w:r>
    </w:p>
    <w:p w:rsidR="003F1DF9" w:rsidRPr="00E66FE3" w:rsidRDefault="003F1DF9" w:rsidP="003F1DF9">
      <w:pPr>
        <w:rPr>
          <w:sz w:val="22"/>
          <w:szCs w:val="22"/>
        </w:rPr>
      </w:pPr>
      <w:r w:rsidRPr="00E66FE3">
        <w:rPr>
          <w:sz w:val="22"/>
          <w:szCs w:val="22"/>
        </w:rPr>
        <w:t xml:space="preserve">                 Secretário                                                                                     membro</w:t>
      </w:r>
    </w:p>
    <w:p w:rsidR="003F1DF9" w:rsidRPr="00E66FE3" w:rsidRDefault="003F1DF9" w:rsidP="003F1DF9">
      <w:pPr>
        <w:rPr>
          <w:sz w:val="22"/>
          <w:szCs w:val="22"/>
        </w:rPr>
      </w:pPr>
    </w:p>
    <w:p w:rsidR="003F1DF9" w:rsidRPr="00E66FE3" w:rsidRDefault="003F1DF9" w:rsidP="003F1DF9">
      <w:pPr>
        <w:rPr>
          <w:sz w:val="22"/>
          <w:szCs w:val="22"/>
        </w:rPr>
      </w:pPr>
    </w:p>
    <w:p w:rsidR="00FA67E0" w:rsidRPr="00084181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332A7" w:rsidRDefault="00F332A7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332A7" w:rsidRDefault="00F332A7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332A7" w:rsidRDefault="00F332A7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332A7" w:rsidRDefault="00F332A7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332A7" w:rsidRDefault="00F332A7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332A7" w:rsidRDefault="00F332A7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3F1DF9" w:rsidRDefault="003F1DF9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Default="00FA67E0" w:rsidP="00FA67E0">
      <w:pPr>
        <w:tabs>
          <w:tab w:val="left" w:pos="3400"/>
        </w:tabs>
        <w:jc w:val="center"/>
        <w:rPr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lastRenderedPageBreak/>
        <w:t>Anexo I - Minuta do Contrato</w:t>
      </w: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ind w:left="2835"/>
        <w:jc w:val="both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 xml:space="preserve">CONTRATO DE </w:t>
      </w:r>
      <w:r>
        <w:rPr>
          <w:b/>
          <w:bCs/>
          <w:sz w:val="22"/>
          <w:szCs w:val="22"/>
        </w:rPr>
        <w:t>PRESTAÇÃO DE SERVIÇOS</w:t>
      </w:r>
      <w:r w:rsidRPr="00084181">
        <w:rPr>
          <w:b/>
          <w:bCs/>
          <w:sz w:val="22"/>
          <w:szCs w:val="22"/>
        </w:rPr>
        <w:t xml:space="preserve"> QUE ENTRE SI CELEBRAM A PREFEITURA MUNICIPAL DE </w:t>
      </w:r>
      <w:r>
        <w:rPr>
          <w:b/>
          <w:bCs/>
          <w:sz w:val="22"/>
          <w:szCs w:val="22"/>
        </w:rPr>
        <w:t>OLHO D’ÁGUA DO PIAUÍ</w:t>
      </w:r>
      <w:r w:rsidRPr="00084181">
        <w:rPr>
          <w:b/>
          <w:bCs/>
          <w:sz w:val="22"/>
          <w:szCs w:val="22"/>
        </w:rPr>
        <w:t xml:space="preserve"> - PI E A EMPRESA XXXXXX, NA FORMA ABAIXO.</w:t>
      </w: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084181">
        <w:rPr>
          <w:sz w:val="22"/>
          <w:szCs w:val="22"/>
        </w:rPr>
        <w:t xml:space="preserve">Pelo presente contrato que fazem por um lado a </w:t>
      </w:r>
      <w:r w:rsidRPr="00084181">
        <w:rPr>
          <w:b/>
          <w:sz w:val="22"/>
          <w:szCs w:val="22"/>
        </w:rPr>
        <w:t xml:space="preserve">PREFEITURA MUNICIPAL DE </w:t>
      </w:r>
      <w:r>
        <w:rPr>
          <w:b/>
          <w:sz w:val="22"/>
          <w:szCs w:val="22"/>
        </w:rPr>
        <w:t>OLHO D’ÁGUA DO PIAUÍ</w:t>
      </w:r>
      <w:r w:rsidRPr="00084181">
        <w:rPr>
          <w:b/>
          <w:sz w:val="22"/>
          <w:szCs w:val="22"/>
        </w:rPr>
        <w:t>,</w:t>
      </w:r>
      <w:r w:rsidRPr="00084181">
        <w:rPr>
          <w:sz w:val="22"/>
          <w:szCs w:val="22"/>
        </w:rPr>
        <w:t xml:space="preserve"> que tem endereço à </w:t>
      </w:r>
      <w:r>
        <w:rPr>
          <w:sz w:val="22"/>
          <w:szCs w:val="22"/>
        </w:rPr>
        <w:t>Avenida Nossa Senhora das Dores, 659 – Centro -</w:t>
      </w:r>
      <w:r w:rsidRPr="00084181">
        <w:rPr>
          <w:sz w:val="22"/>
          <w:szCs w:val="22"/>
        </w:rPr>
        <w:t xml:space="preserve"> CEP </w:t>
      </w:r>
      <w:r>
        <w:rPr>
          <w:sz w:val="22"/>
          <w:szCs w:val="22"/>
        </w:rPr>
        <w:t>64.468-000</w:t>
      </w:r>
      <w:r w:rsidRPr="00084181">
        <w:rPr>
          <w:sz w:val="22"/>
          <w:szCs w:val="22"/>
        </w:rPr>
        <w:t xml:space="preserve"> –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(PI), CNPJ. N º </w:t>
      </w:r>
      <w:r>
        <w:rPr>
          <w:sz w:val="22"/>
          <w:szCs w:val="22"/>
        </w:rPr>
        <w:t>01.612.595/0001-07</w:t>
      </w:r>
      <w:r w:rsidRPr="00084181">
        <w:rPr>
          <w:sz w:val="22"/>
          <w:szCs w:val="22"/>
        </w:rPr>
        <w:t xml:space="preserve"> e representante legal na pessoa do Prefeito Municipal o Sr. </w:t>
      </w:r>
      <w:r>
        <w:rPr>
          <w:b/>
          <w:i/>
          <w:sz w:val="22"/>
          <w:szCs w:val="22"/>
        </w:rPr>
        <w:t>ANTÔNIO FRANCISCO DOS SANTOS</w:t>
      </w:r>
      <w:r w:rsidRPr="00084181">
        <w:rPr>
          <w:sz w:val="22"/>
          <w:szCs w:val="22"/>
        </w:rPr>
        <w:t xml:space="preserve">, doravante denominada CONTRATANTE e por outro a Firma </w:t>
      </w:r>
      <w:r w:rsidRPr="00084181">
        <w:rPr>
          <w:b/>
          <w:sz w:val="22"/>
          <w:szCs w:val="22"/>
        </w:rPr>
        <w:t>_________________.</w:t>
      </w:r>
      <w:r w:rsidRPr="00084181">
        <w:rPr>
          <w:sz w:val="22"/>
          <w:szCs w:val="22"/>
        </w:rPr>
        <w:t xml:space="preserve"> CNPJ Nº ________________, neste ato representado pelo Sócio-Gerente, doravante denominada </w:t>
      </w:r>
      <w:r w:rsidRPr="00084181">
        <w:rPr>
          <w:b/>
          <w:sz w:val="22"/>
          <w:szCs w:val="22"/>
        </w:rPr>
        <w:t>CONTRATADA</w:t>
      </w:r>
      <w:r w:rsidRPr="00084181">
        <w:rPr>
          <w:sz w:val="22"/>
          <w:szCs w:val="22"/>
        </w:rPr>
        <w:t xml:space="preserve">, por ter sido a Empresa vencedora do processo regular de licitação </w:t>
      </w:r>
      <w:r>
        <w:rPr>
          <w:b/>
          <w:sz w:val="22"/>
          <w:szCs w:val="22"/>
        </w:rPr>
        <w:t>CARTA CONVITE</w:t>
      </w:r>
      <w:r w:rsidRPr="00084181">
        <w:rPr>
          <w:b/>
          <w:sz w:val="22"/>
          <w:szCs w:val="22"/>
        </w:rPr>
        <w:t xml:space="preserve"> nº </w:t>
      </w:r>
      <w:r w:rsidR="009C2BC3">
        <w:rPr>
          <w:b/>
          <w:sz w:val="22"/>
          <w:szCs w:val="22"/>
        </w:rPr>
        <w:t>010/2016</w:t>
      </w:r>
      <w:r w:rsidRPr="00084181">
        <w:rPr>
          <w:sz w:val="22"/>
          <w:szCs w:val="22"/>
        </w:rPr>
        <w:t>, por seus representantes Legais abaixo assinados e de acordo com a Lei 8.666/93 e sua Legislação subsequente, têm justo e contratado o seguinte: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FINALIDADE - </w:t>
      </w:r>
      <w:r w:rsidRPr="00F30A56">
        <w:rPr>
          <w:sz w:val="22"/>
          <w:szCs w:val="22"/>
        </w:rPr>
        <w:t>O presente Contrato tem por finalidade formalizar e disciplinar o relacionamento contratual com v</w:t>
      </w:r>
      <w:r>
        <w:rPr>
          <w:sz w:val="22"/>
          <w:szCs w:val="22"/>
        </w:rPr>
        <w:t>istas à prestação de serviços de oficina mecânica</w:t>
      </w:r>
      <w:r w:rsidRPr="00F30A56">
        <w:rPr>
          <w:sz w:val="22"/>
          <w:szCs w:val="22"/>
        </w:rPr>
        <w:t>.</w:t>
      </w: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jc w:val="both"/>
        <w:rPr>
          <w:sz w:val="22"/>
          <w:szCs w:val="22"/>
        </w:rPr>
      </w:pPr>
      <w:r w:rsidRPr="00F30A56">
        <w:rPr>
          <w:sz w:val="22"/>
          <w:szCs w:val="22"/>
        </w:rPr>
        <w:t>DO FUNDAMENTO LEGAL - O presente contrato encontra embasamento legal no art. 24 incisos II,</w:t>
      </w:r>
      <w:r>
        <w:rPr>
          <w:sz w:val="22"/>
          <w:szCs w:val="22"/>
        </w:rPr>
        <w:t xml:space="preserve"> </w:t>
      </w:r>
      <w:r w:rsidRPr="00F30A56">
        <w:rPr>
          <w:sz w:val="22"/>
          <w:szCs w:val="22"/>
        </w:rPr>
        <w:t>da Lei nº 8.666/93.</w:t>
      </w: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Pr="006F218C" w:rsidRDefault="00FA67E0" w:rsidP="00FA67E0">
      <w:pPr>
        <w:jc w:val="both"/>
        <w:rPr>
          <w:b/>
          <w:sz w:val="22"/>
          <w:szCs w:val="22"/>
        </w:rPr>
      </w:pPr>
      <w:r w:rsidRPr="006F218C">
        <w:rPr>
          <w:b/>
          <w:sz w:val="22"/>
          <w:szCs w:val="22"/>
        </w:rPr>
        <w:t>CLÁUSULA PRIMEIRA – OBJETO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 xml:space="preserve">O objeto do presente contrato corporifica-se em </w:t>
      </w:r>
      <w:r w:rsidR="003F1DF9" w:rsidRPr="00E66FE3">
        <w:rPr>
          <w:b/>
          <w:sz w:val="22"/>
          <w:szCs w:val="22"/>
          <w:u w:val="single"/>
          <w:lang w:val="pt-PT"/>
        </w:rPr>
        <w:t>CONTRATAÇÃO DE FIRMA ESPECIALIZADA PARA PRESTAÇÃO DE SERVIÇOS DE MANUTENÇÃO E HIGIENIZAÇÃO DE POÇOS TUBULARES E REDE DE ABASTECIMENTO D’ÁGUÁ DAS ZONAS URBANA E RURAL DO MUNICIPIO DE OLHO D’ÁGUA DO PIAUÍ, CONFORME ANEXO I E ESPECIFICAÇÕES TECNICAS</w:t>
      </w:r>
      <w:r>
        <w:rPr>
          <w:sz w:val="22"/>
          <w:szCs w:val="22"/>
        </w:rPr>
        <w:t>.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Pr="006F218C" w:rsidRDefault="00FA67E0" w:rsidP="00FA67E0">
      <w:pPr>
        <w:jc w:val="both"/>
        <w:rPr>
          <w:b/>
          <w:sz w:val="22"/>
          <w:szCs w:val="22"/>
        </w:rPr>
      </w:pPr>
      <w:r w:rsidRPr="006F218C">
        <w:rPr>
          <w:b/>
          <w:sz w:val="22"/>
          <w:szCs w:val="22"/>
        </w:rPr>
        <w:t>CLÁUSULA SEGUNDA – DAS OBRIGAÇÕES DA CONTRATADA E VIGÊNCIA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 xml:space="preserve">a) Apresentar em anexo </w:t>
      </w:r>
      <w:proofErr w:type="gramStart"/>
      <w:r w:rsidRPr="006F218C">
        <w:rPr>
          <w:sz w:val="22"/>
          <w:szCs w:val="22"/>
        </w:rPr>
        <w:t>a</w:t>
      </w:r>
      <w:proofErr w:type="gramEnd"/>
      <w:r w:rsidRPr="006F218C">
        <w:rPr>
          <w:sz w:val="22"/>
          <w:szCs w:val="22"/>
        </w:rPr>
        <w:t xml:space="preserve"> nota fiscal </w:t>
      </w:r>
      <w:r>
        <w:rPr>
          <w:sz w:val="22"/>
          <w:szCs w:val="22"/>
        </w:rPr>
        <w:t xml:space="preserve">e </w:t>
      </w:r>
      <w:r w:rsidRPr="006F218C">
        <w:rPr>
          <w:sz w:val="22"/>
          <w:szCs w:val="22"/>
        </w:rPr>
        <w:t xml:space="preserve">a </w:t>
      </w:r>
      <w:r>
        <w:rPr>
          <w:sz w:val="22"/>
          <w:szCs w:val="22"/>
        </w:rPr>
        <w:t>ordem de serviço, fornecida pela Prefeitura Municipal de Olho D’Água do Piauí</w:t>
      </w:r>
      <w:r w:rsidRPr="006F218C">
        <w:rPr>
          <w:sz w:val="22"/>
          <w:szCs w:val="22"/>
        </w:rPr>
        <w:t xml:space="preserve">, no momento que </w:t>
      </w:r>
      <w:r>
        <w:rPr>
          <w:sz w:val="22"/>
          <w:szCs w:val="22"/>
        </w:rPr>
        <w:t>deixarem</w:t>
      </w:r>
      <w:r w:rsidRPr="006F218C">
        <w:rPr>
          <w:sz w:val="22"/>
          <w:szCs w:val="22"/>
        </w:rPr>
        <w:t xml:space="preserve"> o veículo para manutenção, devidamente preenchida e autorizada somente por este servidor. 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 xml:space="preserve">b) Prestará os serviços objeto deste contrato a partir da data da assinatura deste contrato até 31 de dezembro de </w:t>
      </w:r>
      <w:r w:rsidR="003F1DF9">
        <w:rPr>
          <w:sz w:val="22"/>
          <w:szCs w:val="22"/>
        </w:rPr>
        <w:t>2016</w:t>
      </w:r>
      <w:r w:rsidRPr="006F218C">
        <w:rPr>
          <w:sz w:val="22"/>
          <w:szCs w:val="22"/>
        </w:rPr>
        <w:t>, ou quando acabar as horas, o que ocorrer primeiro.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</w:p>
    <w:p w:rsidR="00FA67E0" w:rsidRPr="00FF242F" w:rsidRDefault="00FA67E0" w:rsidP="00FA67E0">
      <w:pPr>
        <w:jc w:val="both"/>
        <w:rPr>
          <w:b/>
          <w:sz w:val="22"/>
          <w:szCs w:val="22"/>
        </w:rPr>
      </w:pPr>
      <w:r w:rsidRPr="00FF242F">
        <w:rPr>
          <w:b/>
          <w:sz w:val="22"/>
          <w:szCs w:val="22"/>
        </w:rPr>
        <w:t>CLÁUSULA TERCEIRA – DA PRESTAÇÃO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>A prestação dos serviços ora contratados deverá ocorrer de forma condizente, durante todo o período.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</w:p>
    <w:p w:rsidR="00FA67E0" w:rsidRPr="00FF242F" w:rsidRDefault="00FA67E0" w:rsidP="00FA67E0">
      <w:pPr>
        <w:jc w:val="both"/>
        <w:rPr>
          <w:b/>
          <w:sz w:val="22"/>
          <w:szCs w:val="22"/>
        </w:rPr>
      </w:pPr>
      <w:r w:rsidRPr="00FF242F">
        <w:rPr>
          <w:b/>
          <w:sz w:val="22"/>
          <w:szCs w:val="22"/>
        </w:rPr>
        <w:t>CLÁUSULA QUARTA - DO PREÇO E FORMA DE PAGAMENTO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>O valor total do presente contrato é de</w:t>
      </w:r>
      <w:proofErr w:type="gramStart"/>
      <w:r w:rsidRPr="006F218C">
        <w:rPr>
          <w:sz w:val="22"/>
          <w:szCs w:val="22"/>
        </w:rPr>
        <w:t xml:space="preserve">  </w:t>
      </w:r>
      <w:proofErr w:type="gramEnd"/>
      <w:r w:rsidRPr="006F218C">
        <w:rPr>
          <w:sz w:val="22"/>
          <w:szCs w:val="22"/>
        </w:rPr>
        <w:t xml:space="preserve">R$ --  (--), sendo que será pago  R$ --  (--) por hora/técnica  para 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>Veículo</w:t>
      </w:r>
      <w:r>
        <w:rPr>
          <w:sz w:val="22"/>
          <w:szCs w:val="22"/>
        </w:rPr>
        <w:t>s da frota do município elencados no anexo do edital</w:t>
      </w:r>
      <w:r w:rsidRPr="006F218C">
        <w:rPr>
          <w:sz w:val="22"/>
          <w:szCs w:val="22"/>
        </w:rPr>
        <w:t>, sendo pagos em até 10 dias úteis após</w:t>
      </w:r>
      <w:r>
        <w:rPr>
          <w:sz w:val="22"/>
          <w:szCs w:val="22"/>
        </w:rPr>
        <w:t xml:space="preserve"> </w:t>
      </w:r>
      <w:r w:rsidRPr="006F218C">
        <w:rPr>
          <w:sz w:val="22"/>
          <w:szCs w:val="22"/>
        </w:rPr>
        <w:t>a efetiva execução do serviço, ficando condicionada à apresentação da nota fiscal (ou equivalente).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</w:p>
    <w:p w:rsidR="003F1DF9" w:rsidRDefault="003F1DF9" w:rsidP="00FA67E0">
      <w:pPr>
        <w:jc w:val="both"/>
        <w:rPr>
          <w:b/>
          <w:sz w:val="22"/>
          <w:szCs w:val="22"/>
        </w:rPr>
      </w:pPr>
    </w:p>
    <w:p w:rsidR="003F1DF9" w:rsidRDefault="003F1DF9" w:rsidP="00FA67E0">
      <w:pPr>
        <w:jc w:val="both"/>
        <w:rPr>
          <w:b/>
          <w:sz w:val="22"/>
          <w:szCs w:val="22"/>
        </w:rPr>
      </w:pPr>
    </w:p>
    <w:p w:rsidR="00FA67E0" w:rsidRPr="00FF242F" w:rsidRDefault="00FA67E0" w:rsidP="00FA67E0">
      <w:pPr>
        <w:jc w:val="both"/>
        <w:rPr>
          <w:b/>
          <w:sz w:val="22"/>
          <w:szCs w:val="22"/>
        </w:rPr>
      </w:pPr>
      <w:r w:rsidRPr="00FF242F">
        <w:rPr>
          <w:b/>
          <w:sz w:val="22"/>
          <w:szCs w:val="22"/>
        </w:rPr>
        <w:lastRenderedPageBreak/>
        <w:t>CLÁUSULA QUINTA – DOTAÇÃO ORÇAMENTÁRIA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 xml:space="preserve">As despesas decorrentes do presente contrato correrão por </w:t>
      </w:r>
      <w:r>
        <w:rPr>
          <w:sz w:val="22"/>
          <w:szCs w:val="22"/>
        </w:rPr>
        <w:t xml:space="preserve">do </w:t>
      </w:r>
      <w:r w:rsidR="003F1DF9">
        <w:rPr>
          <w:sz w:val="22"/>
          <w:szCs w:val="22"/>
        </w:rPr>
        <w:t>ORÇAMENTO GERAL DO MUNICIPIO</w:t>
      </w:r>
      <w:r>
        <w:rPr>
          <w:sz w:val="22"/>
          <w:szCs w:val="22"/>
        </w:rPr>
        <w:t>.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</w:p>
    <w:p w:rsidR="00FA67E0" w:rsidRPr="00FF242F" w:rsidRDefault="00FA67E0" w:rsidP="00FA67E0">
      <w:pPr>
        <w:jc w:val="both"/>
        <w:rPr>
          <w:b/>
          <w:sz w:val="22"/>
          <w:szCs w:val="22"/>
        </w:rPr>
      </w:pPr>
      <w:r w:rsidRPr="00FF242F">
        <w:rPr>
          <w:b/>
          <w:sz w:val="22"/>
          <w:szCs w:val="22"/>
        </w:rPr>
        <w:t>CLÁUSULA SEXTA – PENALIDADES E MULTAS</w:t>
      </w:r>
    </w:p>
    <w:p w:rsidR="00FA67E0" w:rsidRPr="006F218C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>O CONTRATADO se sujeita as seguintes penalidades: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6F218C">
        <w:rPr>
          <w:sz w:val="22"/>
          <w:szCs w:val="22"/>
        </w:rPr>
        <w:t>a) Advertência, por escrito, no caso de pequenas irregularidades;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17501D">
        <w:rPr>
          <w:sz w:val="22"/>
          <w:szCs w:val="22"/>
        </w:rPr>
        <w:t>Verificada a inexecução parcial do Contrato, execução imperfeita ou em desacordo com as especificações sem comunicação prévia à</w:t>
      </w:r>
      <w:proofErr w:type="gramStart"/>
      <w:r w:rsidRPr="0017501D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Prefeitura Municipal de Olho D’Água do Piauí</w:t>
      </w:r>
      <w:r w:rsidRPr="0017501D">
        <w:rPr>
          <w:sz w:val="22"/>
          <w:szCs w:val="22"/>
        </w:rPr>
        <w:t>, a multa será de 10% (dez por cento) a ser calculada sobre o valor total atualizado no Contrato cumulada com a suspensão no direito de licitar e contratar com administração pública pelo prazo de 01 (um) ano;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17501D">
        <w:rPr>
          <w:sz w:val="22"/>
          <w:szCs w:val="22"/>
        </w:rPr>
        <w:t>c) Após este contrato ser firmado pelas partes, o mesmo só poderá ser suspenso nos casos previstos</w:t>
      </w:r>
      <w:r>
        <w:rPr>
          <w:sz w:val="22"/>
          <w:szCs w:val="22"/>
        </w:rPr>
        <w:t xml:space="preserve"> </w:t>
      </w:r>
      <w:r w:rsidRPr="0017501D">
        <w:rPr>
          <w:sz w:val="22"/>
          <w:szCs w:val="22"/>
        </w:rPr>
        <w:t>em lei, respondendo aquele que der causa pelo inadimplemento imotivado às cominações pertinentes.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</w:p>
    <w:p w:rsidR="00FA67E0" w:rsidRPr="00E8747C" w:rsidRDefault="00FA67E0" w:rsidP="00FA67E0">
      <w:pPr>
        <w:jc w:val="both"/>
        <w:rPr>
          <w:b/>
          <w:sz w:val="22"/>
          <w:szCs w:val="22"/>
        </w:rPr>
      </w:pPr>
      <w:r w:rsidRPr="00E8747C">
        <w:rPr>
          <w:b/>
          <w:sz w:val="22"/>
          <w:szCs w:val="22"/>
        </w:rPr>
        <w:t>CLÁUSULA SÉTIMA – RESCISÃO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  <w:r w:rsidRPr="0017501D">
        <w:rPr>
          <w:sz w:val="22"/>
          <w:szCs w:val="22"/>
        </w:rPr>
        <w:t>a)</w:t>
      </w:r>
      <w:proofErr w:type="gramStart"/>
      <w:r w:rsidRPr="0017501D">
        <w:rPr>
          <w:sz w:val="22"/>
          <w:szCs w:val="22"/>
        </w:rPr>
        <w:t xml:space="preserve">  </w:t>
      </w:r>
      <w:proofErr w:type="gramEnd"/>
      <w:r w:rsidRPr="0017501D">
        <w:rPr>
          <w:sz w:val="22"/>
          <w:szCs w:val="22"/>
        </w:rPr>
        <w:t>Poderão ser motivo de rescisão contratual as hipóteses elencadas no art.  78 da Lei 8666/93, independentemente de notificação judicial ou extrajudicial por parte do CONTRATANTE;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  <w:r w:rsidRPr="0017501D">
        <w:rPr>
          <w:sz w:val="22"/>
          <w:szCs w:val="22"/>
        </w:rPr>
        <w:t>b) A rescisão poderá ser unilateral, amigável ou judicial, nos termos e condições previstas no artigo 79</w:t>
      </w:r>
      <w:r>
        <w:rPr>
          <w:sz w:val="22"/>
          <w:szCs w:val="22"/>
        </w:rPr>
        <w:t xml:space="preserve"> </w:t>
      </w:r>
      <w:r w:rsidRPr="0017501D">
        <w:rPr>
          <w:sz w:val="22"/>
          <w:szCs w:val="22"/>
        </w:rPr>
        <w:t>da Lei 8666/93;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  <w:r w:rsidRPr="0017501D">
        <w:rPr>
          <w:sz w:val="22"/>
          <w:szCs w:val="22"/>
        </w:rPr>
        <w:t>c) O CONTRATADO reconhece o direito do CONTRATANTE no caso de rescisão, nas hipóteses previstas nos artigos 77 a 80 da Lei 8666/93;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17501D">
        <w:rPr>
          <w:sz w:val="22"/>
          <w:szCs w:val="22"/>
        </w:rPr>
        <w:t>d)</w:t>
      </w:r>
      <w:proofErr w:type="gramStart"/>
      <w:r w:rsidRPr="0017501D">
        <w:rPr>
          <w:sz w:val="22"/>
          <w:szCs w:val="22"/>
        </w:rPr>
        <w:t xml:space="preserve">  </w:t>
      </w:r>
      <w:proofErr w:type="gramEnd"/>
      <w:r w:rsidRPr="0017501D">
        <w:rPr>
          <w:sz w:val="22"/>
          <w:szCs w:val="22"/>
        </w:rPr>
        <w:t>Qualquer das partes que desejar rescindir o presente contrato deverá comunicar a outra com antecedência de 30 (trinta) dias.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</w:p>
    <w:p w:rsidR="00FA67E0" w:rsidRPr="00E8747C" w:rsidRDefault="00FA67E0" w:rsidP="00FA67E0">
      <w:pPr>
        <w:jc w:val="both"/>
        <w:rPr>
          <w:b/>
          <w:sz w:val="22"/>
          <w:szCs w:val="22"/>
        </w:rPr>
      </w:pPr>
      <w:r w:rsidRPr="00E8747C">
        <w:rPr>
          <w:b/>
          <w:sz w:val="22"/>
          <w:szCs w:val="22"/>
        </w:rPr>
        <w:t>CLÁUSULA OITAVA – CASOS OMISSOS</w:t>
      </w:r>
    </w:p>
    <w:p w:rsidR="00FA67E0" w:rsidRDefault="00FA67E0" w:rsidP="00FA67E0">
      <w:pPr>
        <w:jc w:val="both"/>
        <w:rPr>
          <w:sz w:val="22"/>
          <w:szCs w:val="22"/>
        </w:rPr>
      </w:pPr>
      <w:r w:rsidRPr="0017501D">
        <w:rPr>
          <w:sz w:val="22"/>
          <w:szCs w:val="22"/>
        </w:rPr>
        <w:t>Os casos omissos serão resolvidos à luz da Lei nº 8666/93, legislação e demais princípios jurídicos</w:t>
      </w:r>
      <w:r>
        <w:rPr>
          <w:sz w:val="22"/>
          <w:szCs w:val="22"/>
        </w:rPr>
        <w:t xml:space="preserve"> </w:t>
      </w:r>
      <w:r w:rsidRPr="0017501D">
        <w:rPr>
          <w:sz w:val="22"/>
          <w:szCs w:val="22"/>
        </w:rPr>
        <w:t>aplicáveis à espécie.</w:t>
      </w:r>
    </w:p>
    <w:p w:rsidR="00FA67E0" w:rsidRPr="0017501D" w:rsidRDefault="00FA67E0" w:rsidP="00FA67E0">
      <w:pPr>
        <w:jc w:val="both"/>
        <w:rPr>
          <w:sz w:val="22"/>
          <w:szCs w:val="22"/>
        </w:rPr>
      </w:pPr>
    </w:p>
    <w:p w:rsidR="00FA67E0" w:rsidRDefault="00FA67E0" w:rsidP="00FA67E0">
      <w:pPr>
        <w:jc w:val="both"/>
        <w:rPr>
          <w:sz w:val="22"/>
          <w:szCs w:val="22"/>
        </w:rPr>
      </w:pPr>
      <w:r w:rsidRPr="00E8747C">
        <w:rPr>
          <w:b/>
          <w:sz w:val="22"/>
          <w:szCs w:val="22"/>
        </w:rPr>
        <w:t>CLÁUSULA NONA – DO FORO</w:t>
      </w:r>
      <w:r w:rsidRPr="006F218C">
        <w:rPr>
          <w:sz w:val="22"/>
          <w:szCs w:val="22"/>
        </w:rPr>
        <w:t xml:space="preserve"> – As partes elegem, de comum acordo</w:t>
      </w:r>
      <w:r w:rsidRPr="00EC15CA">
        <w:rPr>
          <w:sz w:val="22"/>
          <w:szCs w:val="22"/>
        </w:rPr>
        <w:t xml:space="preserve">, com renuncia a qualquer outro, por mais privilegiado que seja o Foro da cidade </w:t>
      </w:r>
      <w:r>
        <w:rPr>
          <w:sz w:val="22"/>
          <w:szCs w:val="22"/>
        </w:rPr>
        <w:t>de Água Branca - PI</w:t>
      </w:r>
      <w:r w:rsidRPr="00EC15CA">
        <w:rPr>
          <w:sz w:val="22"/>
          <w:szCs w:val="22"/>
        </w:rPr>
        <w:t>, para dirimir as questões decorrentes do presente Contrato.</w:t>
      </w:r>
    </w:p>
    <w:p w:rsidR="00FA67E0" w:rsidRPr="00EC15CA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EC15CA">
        <w:rPr>
          <w:sz w:val="22"/>
          <w:szCs w:val="22"/>
        </w:rPr>
        <w:t>E, por assim estarem justas e acertadas, as partes por seus Representantes Legais firmam o presente instrumento, que assinam juntamente com duas testemunhas.</w:t>
      </w:r>
    </w:p>
    <w:p w:rsidR="00FA67E0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center"/>
        <w:rPr>
          <w:sz w:val="22"/>
          <w:szCs w:val="22"/>
        </w:rPr>
      </w:pP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</w:t>
      </w:r>
      <w:proofErr w:type="gramStart"/>
      <w:r w:rsidRPr="00084181">
        <w:rPr>
          <w:sz w:val="22"/>
          <w:szCs w:val="22"/>
        </w:rPr>
        <w:t xml:space="preserve">   </w:t>
      </w:r>
      <w:proofErr w:type="gramEnd"/>
      <w:r w:rsidRPr="00084181">
        <w:rPr>
          <w:sz w:val="22"/>
          <w:szCs w:val="22"/>
        </w:rPr>
        <w:t xml:space="preserve">de        </w:t>
      </w:r>
      <w:proofErr w:type="spellStart"/>
      <w:r w:rsidRPr="00084181">
        <w:rPr>
          <w:sz w:val="22"/>
          <w:szCs w:val="22"/>
        </w:rPr>
        <w:t>de</w:t>
      </w:r>
      <w:proofErr w:type="spellEnd"/>
      <w:r w:rsidRPr="00084181">
        <w:rPr>
          <w:sz w:val="22"/>
          <w:szCs w:val="22"/>
        </w:rPr>
        <w:t xml:space="preserve"> </w:t>
      </w:r>
      <w:r w:rsidR="003F1DF9">
        <w:rPr>
          <w:sz w:val="22"/>
          <w:szCs w:val="22"/>
        </w:rPr>
        <w:t>2016</w:t>
      </w:r>
      <w:r w:rsidRPr="00084181">
        <w:rPr>
          <w:sz w:val="22"/>
          <w:szCs w:val="22"/>
        </w:rPr>
        <w:t>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CONTRATANTE___________________________________________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CONTRATADA____________________________________________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Testemunhas:</w:t>
      </w: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_________________________________________</w:t>
      </w: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Nome:</w:t>
      </w: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CPF:</w:t>
      </w: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__________________________________________</w:t>
      </w: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Nome:</w:t>
      </w:r>
    </w:p>
    <w:p w:rsidR="00FA67E0" w:rsidRPr="00084181" w:rsidRDefault="00FA67E0" w:rsidP="00FA67E0">
      <w:pPr>
        <w:ind w:left="1418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CPF:</w:t>
      </w:r>
    </w:p>
    <w:p w:rsidR="00FA67E0" w:rsidRPr="00084181" w:rsidRDefault="00FA67E0" w:rsidP="00FA67E0">
      <w:pPr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  <w:r w:rsidRPr="00084181">
        <w:rPr>
          <w:b/>
          <w:sz w:val="22"/>
          <w:szCs w:val="22"/>
          <w:lang w:val="pt-PT"/>
        </w:rPr>
        <w:t>ANEXO I</w:t>
      </w:r>
      <w:r>
        <w:rPr>
          <w:b/>
          <w:sz w:val="22"/>
          <w:szCs w:val="22"/>
          <w:lang w:val="pt-PT"/>
        </w:rPr>
        <w:t>I</w:t>
      </w: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9363E8" w:rsidRDefault="00FA67E0" w:rsidP="00FA67E0">
      <w:pPr>
        <w:jc w:val="center"/>
        <w:rPr>
          <w:b/>
          <w:sz w:val="22"/>
          <w:szCs w:val="22"/>
        </w:rPr>
      </w:pPr>
      <w:r w:rsidRPr="009363E8">
        <w:rPr>
          <w:b/>
          <w:sz w:val="22"/>
          <w:szCs w:val="22"/>
        </w:rPr>
        <w:t xml:space="preserve">DETALHAMENTO DA PRESTAÇÃO DE SERVIÇO </w:t>
      </w:r>
    </w:p>
    <w:p w:rsidR="00FA67E0" w:rsidRPr="009363E8" w:rsidRDefault="00FA67E0" w:rsidP="00FA67E0">
      <w:pPr>
        <w:rPr>
          <w:i/>
          <w:sz w:val="22"/>
          <w:szCs w:val="22"/>
        </w:rPr>
      </w:pPr>
    </w:p>
    <w:p w:rsidR="00FA67E0" w:rsidRPr="009363E8" w:rsidRDefault="00FA67E0" w:rsidP="00FA67E0">
      <w:pPr>
        <w:rPr>
          <w:b/>
          <w:sz w:val="22"/>
          <w:szCs w:val="22"/>
        </w:rPr>
      </w:pPr>
    </w:p>
    <w:p w:rsidR="00FA67E0" w:rsidRPr="009363E8" w:rsidRDefault="00FA67E0" w:rsidP="00FA67E0">
      <w:pPr>
        <w:jc w:val="center"/>
        <w:rPr>
          <w:b/>
          <w:sz w:val="22"/>
          <w:szCs w:val="22"/>
        </w:rPr>
      </w:pPr>
      <w:r w:rsidRPr="009363E8">
        <w:rPr>
          <w:b/>
          <w:sz w:val="22"/>
          <w:szCs w:val="22"/>
        </w:rPr>
        <w:t>LOCALIDADES: POÇOS TUBULARES</w:t>
      </w:r>
    </w:p>
    <w:p w:rsidR="00FA67E0" w:rsidRPr="009363E8" w:rsidRDefault="00FA67E0" w:rsidP="00FA67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6067"/>
        <w:gridCol w:w="1400"/>
        <w:gridCol w:w="1152"/>
      </w:tblGrid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ITEM</w:t>
            </w:r>
          </w:p>
        </w:tc>
        <w:tc>
          <w:tcPr>
            <w:tcW w:w="6067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LOCALIDADES</w:t>
            </w:r>
          </w:p>
        </w:tc>
        <w:tc>
          <w:tcPr>
            <w:tcW w:w="1400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QUANT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SEDE – AV. NOSSA SENHORA DAS DORES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02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SEDE – AV. AGOSTINHO JOSÉ LEAL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03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SEDE – ESTADIO DE FUTEBOL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04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POVOADO CARRASCO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05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POVOADO BURITI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06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POVOADO CARRETÃO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07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PÉ DE SERRA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08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POVOADO LADOA D ÁGUA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09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POVOADO BOM JESUS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10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DE BAIXAO DO TANQUE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11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BAIXAO DAS ANGELICAS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12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CANELA DE VELHO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13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POVOADO SÃO JOAO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14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JURUBERA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15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JACARANDÁ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16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QUEBRA QUEIXA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17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SANTA RITA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  <w:tr w:rsidR="00FA67E0" w:rsidRPr="009363E8" w:rsidTr="00F947C4">
        <w:trPr>
          <w:trHeight w:val="285"/>
          <w:jc w:val="center"/>
        </w:trPr>
        <w:tc>
          <w:tcPr>
            <w:tcW w:w="788" w:type="dxa"/>
            <w:vAlign w:val="center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18</w:t>
            </w:r>
          </w:p>
        </w:tc>
        <w:tc>
          <w:tcPr>
            <w:tcW w:w="6067" w:type="dxa"/>
          </w:tcPr>
          <w:p w:rsidR="00FA67E0" w:rsidRPr="009363E8" w:rsidRDefault="00FA67E0" w:rsidP="00F947C4">
            <w:pPr>
              <w:jc w:val="both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COMUNIDADE SOLEDADE</w:t>
            </w:r>
          </w:p>
        </w:tc>
        <w:tc>
          <w:tcPr>
            <w:tcW w:w="1400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UND</w:t>
            </w:r>
          </w:p>
        </w:tc>
        <w:tc>
          <w:tcPr>
            <w:tcW w:w="1152" w:type="dxa"/>
          </w:tcPr>
          <w:p w:rsidR="00FA67E0" w:rsidRPr="009363E8" w:rsidRDefault="00FA67E0" w:rsidP="00F947C4">
            <w:pPr>
              <w:jc w:val="center"/>
              <w:rPr>
                <w:sz w:val="22"/>
                <w:szCs w:val="22"/>
              </w:rPr>
            </w:pPr>
            <w:r w:rsidRPr="009363E8">
              <w:rPr>
                <w:sz w:val="22"/>
                <w:szCs w:val="22"/>
              </w:rPr>
              <w:t>01</w:t>
            </w:r>
          </w:p>
        </w:tc>
      </w:tr>
    </w:tbl>
    <w:p w:rsidR="00FA67E0" w:rsidRPr="009363E8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9363E8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D95775" w:rsidRDefault="00FA67E0" w:rsidP="00FA67E0">
      <w:pPr>
        <w:jc w:val="center"/>
        <w:rPr>
          <w:b/>
          <w:bCs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ANEXO III</w:t>
      </w:r>
    </w:p>
    <w:p w:rsidR="00FA67E0" w:rsidRPr="00084181" w:rsidRDefault="00FA67E0" w:rsidP="00FA67E0">
      <w:pPr>
        <w:rPr>
          <w:sz w:val="22"/>
          <w:szCs w:val="22"/>
        </w:rPr>
      </w:pPr>
    </w:p>
    <w:p w:rsidR="00FA67E0" w:rsidRPr="00084181" w:rsidRDefault="00FA67E0" w:rsidP="00FA67E0">
      <w:pPr>
        <w:jc w:val="center"/>
        <w:rPr>
          <w:sz w:val="22"/>
          <w:szCs w:val="22"/>
        </w:rPr>
      </w:pPr>
    </w:p>
    <w:p w:rsidR="00FA67E0" w:rsidRPr="00514755" w:rsidRDefault="00FA67E0" w:rsidP="00FA67E0">
      <w:pPr>
        <w:pStyle w:val="Corpodetexto"/>
        <w:jc w:val="both"/>
        <w:rPr>
          <w:b/>
          <w:sz w:val="22"/>
          <w:szCs w:val="22"/>
        </w:rPr>
      </w:pPr>
      <w:r w:rsidRPr="00514755">
        <w:rPr>
          <w:b/>
          <w:sz w:val="22"/>
          <w:szCs w:val="22"/>
        </w:rPr>
        <w:t>DECLARAÇÃO DE QUE NÃO EXISTEM FATOS IMPEDITIVOS QUANTO A SUA HABILITAÇÃO, PARTICIPAÇÃO E CONTRATAÇÃO.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À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 xml:space="preserve">PREFEITURA MUNICIPAL DE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 xml:space="preserve">Ref.: </w:t>
      </w:r>
      <w:r>
        <w:rPr>
          <w:sz w:val="22"/>
          <w:szCs w:val="22"/>
        </w:rPr>
        <w:t>CARTA CONVITE</w:t>
      </w:r>
      <w:r w:rsidRPr="00084181">
        <w:rPr>
          <w:sz w:val="22"/>
          <w:szCs w:val="22"/>
        </w:rPr>
        <w:t xml:space="preserve"> Nº. </w:t>
      </w:r>
      <w:r w:rsidR="009C2BC3">
        <w:rPr>
          <w:sz w:val="22"/>
          <w:szCs w:val="22"/>
        </w:rPr>
        <w:t>010/2016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 xml:space="preserve">Em atendimento determinação do Edital, declaramos que não existem fatos impeditivos quanto à habilitação, participação e contratação com a Prefeitura Municipal de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(PI), comprometendo-nos a manter-nos nessa condição até o término da contratação.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Por ser verdade, firmamos a presente declaração para que produza seus efeitos de direito.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Local e data.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Carimbo, nome e assinatura do representante legal</w:t>
      </w:r>
      <w:r>
        <w:rPr>
          <w:sz w:val="22"/>
          <w:szCs w:val="22"/>
        </w:rPr>
        <w:t>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ANEXO IV</w:t>
      </w:r>
    </w:p>
    <w:p w:rsidR="00FA67E0" w:rsidRPr="00084181" w:rsidRDefault="00FA67E0" w:rsidP="00FA67E0">
      <w:pPr>
        <w:rPr>
          <w:sz w:val="22"/>
          <w:szCs w:val="22"/>
        </w:rPr>
      </w:pPr>
    </w:p>
    <w:p w:rsidR="00FA67E0" w:rsidRPr="00514755" w:rsidRDefault="00FA67E0" w:rsidP="00FA67E0">
      <w:pPr>
        <w:pStyle w:val="Corpodetexto"/>
        <w:jc w:val="both"/>
        <w:rPr>
          <w:b/>
          <w:sz w:val="22"/>
          <w:szCs w:val="22"/>
        </w:rPr>
      </w:pPr>
      <w:r w:rsidRPr="00514755">
        <w:rPr>
          <w:b/>
          <w:sz w:val="22"/>
          <w:szCs w:val="22"/>
        </w:rPr>
        <w:t>DECLARAÇÃO DE QUE DESCONHECE SOB AS PENAS DA LEI EXISTÊNCIA DE FATO OU MOTIVO SUPERVENIENTE QUANTO À SUA HABILITAÇÃO.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  <w:r w:rsidRPr="00084181">
        <w:rPr>
          <w:sz w:val="22"/>
          <w:szCs w:val="22"/>
        </w:rPr>
        <w:t xml:space="preserve">À 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  <w:r w:rsidRPr="00084181">
        <w:rPr>
          <w:sz w:val="22"/>
          <w:szCs w:val="22"/>
        </w:rPr>
        <w:t xml:space="preserve">PREFEITURA MUNICIPAL DE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  <w:r w:rsidRPr="00084181">
        <w:rPr>
          <w:sz w:val="22"/>
          <w:szCs w:val="22"/>
        </w:rPr>
        <w:t xml:space="preserve">Ref.: </w:t>
      </w:r>
      <w:r>
        <w:rPr>
          <w:sz w:val="22"/>
          <w:szCs w:val="22"/>
        </w:rPr>
        <w:t>CARTA CONVITE</w:t>
      </w:r>
      <w:r w:rsidRPr="00084181">
        <w:rPr>
          <w:sz w:val="22"/>
          <w:szCs w:val="22"/>
        </w:rPr>
        <w:t xml:space="preserve"> Nº. </w:t>
      </w:r>
      <w:r w:rsidR="009C2BC3">
        <w:rPr>
          <w:sz w:val="22"/>
          <w:szCs w:val="22"/>
        </w:rPr>
        <w:t>010/2016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Em atendimento à determinação do Edital, declaramos que desconhecemos, sob as penas da Lei, existência de fato ou motivo superveniente quanto a nossa habilitação no presente certame.</w:t>
      </w: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Por ser verdade, firmamos a presente declaração para que produza seus efeitos de direito.</w:t>
      </w: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Local e data.</w:t>
      </w: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Carimbo, nome e assinatura do representante legal.</w:t>
      </w:r>
    </w:p>
    <w:p w:rsidR="00FA67E0" w:rsidRPr="00084181" w:rsidRDefault="00FA67E0" w:rsidP="00FA67E0">
      <w:pPr>
        <w:jc w:val="both"/>
        <w:rPr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br w:type="page"/>
      </w:r>
    </w:p>
    <w:p w:rsidR="00FA67E0" w:rsidRDefault="00FA67E0" w:rsidP="00FA67E0">
      <w:pPr>
        <w:jc w:val="center"/>
        <w:rPr>
          <w:b/>
          <w:bCs/>
          <w:sz w:val="22"/>
          <w:szCs w:val="22"/>
        </w:rPr>
      </w:pPr>
    </w:p>
    <w:p w:rsidR="003F1DF9" w:rsidRDefault="003F1DF9" w:rsidP="00FA67E0">
      <w:pPr>
        <w:jc w:val="center"/>
        <w:rPr>
          <w:b/>
          <w:bCs/>
          <w:sz w:val="22"/>
          <w:szCs w:val="22"/>
        </w:rPr>
      </w:pPr>
    </w:p>
    <w:p w:rsidR="003F1DF9" w:rsidRPr="00084181" w:rsidRDefault="003F1DF9" w:rsidP="00FA67E0">
      <w:pPr>
        <w:jc w:val="center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center"/>
        <w:rPr>
          <w:b/>
          <w:bCs/>
          <w:sz w:val="22"/>
          <w:szCs w:val="22"/>
        </w:rPr>
      </w:pPr>
      <w:r w:rsidRPr="00084181">
        <w:rPr>
          <w:b/>
          <w:bCs/>
          <w:sz w:val="22"/>
          <w:szCs w:val="22"/>
        </w:rPr>
        <w:t>ANEXO V</w:t>
      </w:r>
    </w:p>
    <w:p w:rsidR="00FA67E0" w:rsidRPr="00084181" w:rsidRDefault="00FA67E0" w:rsidP="00FA67E0">
      <w:pPr>
        <w:rPr>
          <w:b/>
          <w:bCs/>
          <w:sz w:val="22"/>
          <w:szCs w:val="22"/>
        </w:rPr>
      </w:pPr>
    </w:p>
    <w:p w:rsidR="00FA67E0" w:rsidRPr="00514755" w:rsidRDefault="00FA67E0" w:rsidP="00FA67E0">
      <w:pPr>
        <w:pStyle w:val="Corpodetexto"/>
        <w:jc w:val="both"/>
        <w:rPr>
          <w:b/>
          <w:sz w:val="22"/>
          <w:szCs w:val="22"/>
        </w:rPr>
      </w:pPr>
      <w:r w:rsidRPr="00514755">
        <w:rPr>
          <w:b/>
          <w:sz w:val="22"/>
          <w:szCs w:val="22"/>
        </w:rPr>
        <w:t>DECLARAÇÃO DO PROPONENTE DE CUMPRIMENTO DO DISPOSTO NO INC. XXXIII DO ART. 7º, DA CONSTITUIÇÃO FEDERAL.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  <w:r w:rsidRPr="00084181">
        <w:rPr>
          <w:sz w:val="22"/>
          <w:szCs w:val="22"/>
        </w:rPr>
        <w:t xml:space="preserve">À 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  <w:r w:rsidRPr="00084181">
        <w:rPr>
          <w:sz w:val="22"/>
          <w:szCs w:val="22"/>
        </w:rPr>
        <w:t xml:space="preserve">PREFEITURA MUNICIPAL DE </w:t>
      </w:r>
      <w:r>
        <w:rPr>
          <w:sz w:val="22"/>
          <w:szCs w:val="22"/>
        </w:rPr>
        <w:t>OLHO D’ÁGUA DO PIAUÍ</w:t>
      </w:r>
      <w:r w:rsidRPr="00084181">
        <w:rPr>
          <w:sz w:val="22"/>
          <w:szCs w:val="22"/>
        </w:rPr>
        <w:t xml:space="preserve"> (PI)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rPr>
          <w:sz w:val="22"/>
          <w:szCs w:val="22"/>
        </w:rPr>
      </w:pPr>
      <w:r w:rsidRPr="00084181">
        <w:rPr>
          <w:sz w:val="22"/>
          <w:szCs w:val="22"/>
        </w:rPr>
        <w:t xml:space="preserve">Ref.: </w:t>
      </w:r>
      <w:r>
        <w:rPr>
          <w:sz w:val="22"/>
          <w:szCs w:val="22"/>
        </w:rPr>
        <w:t>CARTA CONVITE</w:t>
      </w:r>
      <w:r w:rsidRPr="00084181">
        <w:rPr>
          <w:sz w:val="22"/>
          <w:szCs w:val="22"/>
        </w:rPr>
        <w:t xml:space="preserve"> Nº. </w:t>
      </w:r>
      <w:r w:rsidR="009C2BC3">
        <w:rPr>
          <w:sz w:val="22"/>
          <w:szCs w:val="22"/>
        </w:rPr>
        <w:t>010/2016</w:t>
      </w:r>
    </w:p>
    <w:p w:rsidR="00FA67E0" w:rsidRPr="00084181" w:rsidRDefault="00FA67E0" w:rsidP="00FA67E0">
      <w:pPr>
        <w:pStyle w:val="Corpodetexto"/>
        <w:rPr>
          <w:sz w:val="22"/>
          <w:szCs w:val="22"/>
        </w:rPr>
      </w:pP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Em atendimento à determinação do Edital, declaro para os devidos fins e sob as penas da Lei, que a empresa ______________________________ ____________________, CNPJ nº _______________________, cumpre o disposto no inciso XXXIII, do Art.7º, da Constituição Federal, e, portanto não possui em seu quadro funcional menores de 18 anos realizando trabalhos noturnos, perigosos ou insalubres e não possui funcionários menores de 16 anos, salvo como condição de aprendizes, a partir de 14 anos.</w:t>
      </w: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Por ser verdade, firmamos a presente declaração para que produza seus efeitos de direito.</w:t>
      </w: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  <w:r w:rsidRPr="00084181">
        <w:rPr>
          <w:sz w:val="22"/>
          <w:szCs w:val="22"/>
        </w:rPr>
        <w:t>Local e data.</w:t>
      </w:r>
    </w:p>
    <w:p w:rsidR="00FA67E0" w:rsidRPr="00084181" w:rsidRDefault="00FA67E0" w:rsidP="00FA67E0">
      <w:pPr>
        <w:pStyle w:val="Corpodetexto"/>
        <w:jc w:val="both"/>
        <w:rPr>
          <w:sz w:val="22"/>
          <w:szCs w:val="22"/>
        </w:rPr>
      </w:pPr>
    </w:p>
    <w:p w:rsidR="00FA67E0" w:rsidRPr="00084181" w:rsidRDefault="00FA67E0" w:rsidP="00FA67E0">
      <w:pPr>
        <w:pStyle w:val="Ttulo5"/>
        <w:jc w:val="both"/>
        <w:rPr>
          <w:b w:val="0"/>
          <w:bCs w:val="0"/>
          <w:sz w:val="22"/>
          <w:szCs w:val="22"/>
        </w:rPr>
      </w:pPr>
      <w:r w:rsidRPr="00084181">
        <w:rPr>
          <w:b w:val="0"/>
          <w:bCs w:val="0"/>
          <w:sz w:val="22"/>
          <w:szCs w:val="22"/>
        </w:rPr>
        <w:t>Carimbo, nome e assinatura do representante legal do proponente.</w:t>
      </w:r>
    </w:p>
    <w:p w:rsidR="00FA67E0" w:rsidRPr="00084181" w:rsidRDefault="00FA67E0" w:rsidP="00FA67E0">
      <w:pPr>
        <w:jc w:val="both"/>
        <w:rPr>
          <w:b/>
          <w:bCs/>
          <w:sz w:val="22"/>
          <w:szCs w:val="22"/>
        </w:rPr>
      </w:pPr>
    </w:p>
    <w:p w:rsidR="00FA67E0" w:rsidRPr="00084181" w:rsidRDefault="00FA67E0" w:rsidP="00FA67E0">
      <w:pPr>
        <w:jc w:val="both"/>
        <w:rPr>
          <w:sz w:val="22"/>
          <w:szCs w:val="22"/>
        </w:rPr>
      </w:pPr>
      <w:r w:rsidRPr="00084181">
        <w:rPr>
          <w:sz w:val="22"/>
          <w:szCs w:val="22"/>
        </w:rPr>
        <w:t>Obs. A declaração deve vir acompanhada da Certidão Negativa de Infrações à Legislação de Proteção à Criança e ao Adolescente, expedida pelo Ministério do Trabalho e Emprego.</w:t>
      </w:r>
    </w:p>
    <w:p w:rsidR="00FA67E0" w:rsidRPr="00084181" w:rsidRDefault="00FA67E0" w:rsidP="00FA67E0">
      <w:pPr>
        <w:jc w:val="both"/>
        <w:rPr>
          <w:b/>
          <w:sz w:val="22"/>
          <w:szCs w:val="22"/>
        </w:rPr>
      </w:pPr>
    </w:p>
    <w:p w:rsidR="00FA67E0" w:rsidRPr="00084181" w:rsidRDefault="00FA67E0" w:rsidP="00FA67E0">
      <w:pPr>
        <w:jc w:val="both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Pr="00084181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FA67E0" w:rsidRDefault="00FA67E0" w:rsidP="00FA67E0">
      <w:pPr>
        <w:jc w:val="center"/>
        <w:rPr>
          <w:b/>
          <w:sz w:val="22"/>
          <w:szCs w:val="22"/>
          <w:lang w:val="pt-PT"/>
        </w:rPr>
      </w:pPr>
    </w:p>
    <w:p w:rsidR="003F1DF9" w:rsidRDefault="003F1DF9" w:rsidP="00FA67E0">
      <w:pPr>
        <w:jc w:val="center"/>
        <w:rPr>
          <w:b/>
          <w:sz w:val="22"/>
          <w:szCs w:val="22"/>
          <w:lang w:val="pt-PT"/>
        </w:rPr>
      </w:pPr>
    </w:p>
    <w:sectPr w:rsidR="003F1D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5F" w:rsidRDefault="0052565F" w:rsidP="00BD1D1C">
      <w:r>
        <w:separator/>
      </w:r>
    </w:p>
  </w:endnote>
  <w:endnote w:type="continuationSeparator" w:id="0">
    <w:p w:rsidR="0052565F" w:rsidRDefault="0052565F" w:rsidP="00B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5F" w:rsidRDefault="0052565F" w:rsidP="00BD1D1C">
      <w:r>
        <w:separator/>
      </w:r>
    </w:p>
  </w:footnote>
  <w:footnote w:type="continuationSeparator" w:id="0">
    <w:p w:rsidR="0052565F" w:rsidRDefault="0052565F" w:rsidP="00BD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1C" w:rsidRPr="0001632A" w:rsidRDefault="00BD1D1C" w:rsidP="00BD1D1C">
    <w:pPr>
      <w:tabs>
        <w:tab w:val="center" w:pos="4419"/>
        <w:tab w:val="right" w:pos="8838"/>
      </w:tabs>
      <w:ind w:left="1418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BFFF863" wp14:editId="55E8EEEA">
          <wp:simplePos x="0" y="0"/>
          <wp:positionH relativeFrom="column">
            <wp:posOffset>-386715</wp:posOffset>
          </wp:positionH>
          <wp:positionV relativeFrom="paragraph">
            <wp:posOffset>-252095</wp:posOffset>
          </wp:positionV>
          <wp:extent cx="1174750" cy="1000760"/>
          <wp:effectExtent l="0" t="0" r="6350" b="8890"/>
          <wp:wrapNone/>
          <wp:docPr id="1" name="Imagem 1" descr="Descrição: Logo_Olho D`Água do Piauí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Olho D`Água do Piauí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32A">
      <w:rPr>
        <w:b/>
      </w:rPr>
      <w:t>ESTADO DO PIAUÍ</w:t>
    </w:r>
  </w:p>
  <w:p w:rsidR="00BD1D1C" w:rsidRPr="0001632A" w:rsidRDefault="00BD1D1C" w:rsidP="00BD1D1C">
    <w:pPr>
      <w:tabs>
        <w:tab w:val="center" w:pos="4419"/>
        <w:tab w:val="right" w:pos="8838"/>
      </w:tabs>
      <w:ind w:left="1418"/>
      <w:rPr>
        <w:b/>
      </w:rPr>
    </w:pPr>
    <w:r w:rsidRPr="0001632A">
      <w:rPr>
        <w:b/>
      </w:rPr>
      <w:t>PREFEITURA MUNICIPAL DE OLHO D’ÁGUA DO PIAUÍ</w:t>
    </w:r>
  </w:p>
  <w:p w:rsidR="00BD1D1C" w:rsidRPr="0001632A" w:rsidRDefault="00BD1D1C" w:rsidP="00BD1D1C">
    <w:pPr>
      <w:tabs>
        <w:tab w:val="center" w:pos="4419"/>
        <w:tab w:val="right" w:pos="8838"/>
      </w:tabs>
      <w:ind w:left="1418"/>
    </w:pPr>
    <w:r w:rsidRPr="0001632A">
      <w:t>AV. NOSSA SENHORA DAS DORES, N° 659 – CEP 64.468-000</w:t>
    </w:r>
    <w:r>
      <w:t>.</w:t>
    </w:r>
  </w:p>
  <w:p w:rsidR="00BD1D1C" w:rsidRPr="0001632A" w:rsidRDefault="00BD1D1C" w:rsidP="00BD1D1C">
    <w:pPr>
      <w:tabs>
        <w:tab w:val="center" w:pos="4419"/>
        <w:tab w:val="right" w:pos="8838"/>
      </w:tabs>
      <w:ind w:left="1418"/>
    </w:pPr>
    <w:r w:rsidRPr="0001632A">
      <w:t xml:space="preserve">CNPJ N° 01.612.595/0001-07 – FONE (86) </w:t>
    </w:r>
    <w:r w:rsidR="00865F62">
      <w:t>3294-0006</w:t>
    </w:r>
  </w:p>
  <w:p w:rsidR="00BD1D1C" w:rsidRPr="00CB6E55" w:rsidRDefault="00BD1D1C" w:rsidP="00BD1D1C">
    <w:pPr>
      <w:pStyle w:val="Cabealho"/>
    </w:pPr>
  </w:p>
  <w:p w:rsidR="00BD1D1C" w:rsidRDefault="00BD1D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D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0B82417"/>
    <w:multiLevelType w:val="multilevel"/>
    <w:tmpl w:val="6F0814EE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">
    <w:nsid w:val="59E44C3C"/>
    <w:multiLevelType w:val="multilevel"/>
    <w:tmpl w:val="920407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>
    <w:nsid w:val="5AC73C0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CE444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E655904"/>
    <w:multiLevelType w:val="hybridMultilevel"/>
    <w:tmpl w:val="CE1A5A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3F"/>
    <w:rsid w:val="000E091B"/>
    <w:rsid w:val="0027084D"/>
    <w:rsid w:val="002C2447"/>
    <w:rsid w:val="0035611B"/>
    <w:rsid w:val="003F1DF9"/>
    <w:rsid w:val="004B693F"/>
    <w:rsid w:val="0052565F"/>
    <w:rsid w:val="005417EF"/>
    <w:rsid w:val="00610207"/>
    <w:rsid w:val="006B7A4F"/>
    <w:rsid w:val="00704937"/>
    <w:rsid w:val="007334A3"/>
    <w:rsid w:val="00803D49"/>
    <w:rsid w:val="00865F62"/>
    <w:rsid w:val="00917A8D"/>
    <w:rsid w:val="009935FC"/>
    <w:rsid w:val="009C2BC3"/>
    <w:rsid w:val="00A8109A"/>
    <w:rsid w:val="00A84D08"/>
    <w:rsid w:val="00BD1D1C"/>
    <w:rsid w:val="00CD52CB"/>
    <w:rsid w:val="00E66FE3"/>
    <w:rsid w:val="00F332A7"/>
    <w:rsid w:val="00FA67E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B69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A67E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4B693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4B693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B693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BD1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D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D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67E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ormalWeb">
    <w:name w:val="Normal (Web)"/>
    <w:basedOn w:val="Normal"/>
    <w:rsid w:val="00FA67E0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FA67E0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A6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A67E0"/>
    <w:pPr>
      <w:tabs>
        <w:tab w:val="left" w:pos="708"/>
        <w:tab w:val="left" w:pos="3135"/>
      </w:tabs>
      <w:ind w:firstLine="12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A6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A67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6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A67E0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A6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em1Char">
    <w:name w:val="gem1 Char"/>
    <w:basedOn w:val="Normal"/>
    <w:uiPriority w:val="99"/>
    <w:rsid w:val="00FA67E0"/>
    <w:pPr>
      <w:spacing w:before="120"/>
      <w:ind w:left="900" w:right="284" w:hanging="540"/>
      <w:jc w:val="both"/>
    </w:pPr>
    <w:rPr>
      <w:rFonts w:ascii="Century Gothic" w:eastAsia="Calibri" w:hAnsi="Century Gothic" w:cs="Century Gothic"/>
    </w:rPr>
  </w:style>
  <w:style w:type="paragraph" w:customStyle="1" w:styleId="gem2">
    <w:name w:val="gem 2"/>
    <w:basedOn w:val="Normal"/>
    <w:uiPriority w:val="99"/>
    <w:rsid w:val="00FA67E0"/>
    <w:pPr>
      <w:suppressAutoHyphens/>
      <w:spacing w:before="60"/>
      <w:ind w:left="644" w:hanging="644"/>
      <w:jc w:val="both"/>
    </w:pPr>
    <w:rPr>
      <w:rFonts w:ascii="Century Gothic" w:eastAsia="Calibri" w:hAnsi="Century Gothic" w:cs="Century Gothic"/>
      <w:lang w:eastAsia="ar-SA"/>
    </w:rPr>
  </w:style>
  <w:style w:type="paragraph" w:customStyle="1" w:styleId="Corpodetexto23">
    <w:name w:val="Corpo de texto 23"/>
    <w:basedOn w:val="Normal"/>
    <w:uiPriority w:val="99"/>
    <w:rsid w:val="00FA67E0"/>
    <w:pPr>
      <w:spacing w:after="120" w:line="480" w:lineRule="auto"/>
    </w:pPr>
    <w:rPr>
      <w:rFonts w:eastAsia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B69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A67E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4B693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4B693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B693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BD1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D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D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67E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ormalWeb">
    <w:name w:val="Normal (Web)"/>
    <w:basedOn w:val="Normal"/>
    <w:rsid w:val="00FA67E0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FA67E0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A6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A67E0"/>
    <w:pPr>
      <w:tabs>
        <w:tab w:val="left" w:pos="708"/>
        <w:tab w:val="left" w:pos="3135"/>
      </w:tabs>
      <w:ind w:firstLine="12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A6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A67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6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A67E0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A6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em1Char">
    <w:name w:val="gem1 Char"/>
    <w:basedOn w:val="Normal"/>
    <w:uiPriority w:val="99"/>
    <w:rsid w:val="00FA67E0"/>
    <w:pPr>
      <w:spacing w:before="120"/>
      <w:ind w:left="900" w:right="284" w:hanging="540"/>
      <w:jc w:val="both"/>
    </w:pPr>
    <w:rPr>
      <w:rFonts w:ascii="Century Gothic" w:eastAsia="Calibri" w:hAnsi="Century Gothic" w:cs="Century Gothic"/>
    </w:rPr>
  </w:style>
  <w:style w:type="paragraph" w:customStyle="1" w:styleId="gem2">
    <w:name w:val="gem 2"/>
    <w:basedOn w:val="Normal"/>
    <w:uiPriority w:val="99"/>
    <w:rsid w:val="00FA67E0"/>
    <w:pPr>
      <w:suppressAutoHyphens/>
      <w:spacing w:before="60"/>
      <w:ind w:left="644" w:hanging="644"/>
      <w:jc w:val="both"/>
    </w:pPr>
    <w:rPr>
      <w:rFonts w:ascii="Century Gothic" w:eastAsia="Calibri" w:hAnsi="Century Gothic" w:cs="Century Gothic"/>
      <w:lang w:eastAsia="ar-SA"/>
    </w:rPr>
  </w:style>
  <w:style w:type="paragraph" w:customStyle="1" w:styleId="Corpodetexto23">
    <w:name w:val="Corpo de texto 23"/>
    <w:basedOn w:val="Normal"/>
    <w:uiPriority w:val="99"/>
    <w:rsid w:val="00FA67E0"/>
    <w:pPr>
      <w:spacing w:after="120" w:line="480" w:lineRule="auto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4129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HERMESON</dc:creator>
  <cp:lastModifiedBy>HERMESON</cp:lastModifiedBy>
  <cp:revision>2</cp:revision>
  <dcterms:created xsi:type="dcterms:W3CDTF">2016-04-26T20:18:00Z</dcterms:created>
  <dcterms:modified xsi:type="dcterms:W3CDTF">2016-04-26T20:18:00Z</dcterms:modified>
</cp:coreProperties>
</file>